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DEDB8" w14:textId="6D6D57DE" w:rsidR="00602C71" w:rsidRPr="00FD1EAD" w:rsidRDefault="00602C71" w:rsidP="00AF2488">
      <w:pPr>
        <w:pStyle w:val="Heading1"/>
        <w:numPr>
          <w:ilvl w:val="0"/>
          <w:numId w:val="0"/>
        </w:numPr>
        <w:tabs>
          <w:tab w:val="left" w:pos="2220"/>
        </w:tabs>
        <w:spacing w:before="0" w:after="0" w:line="240" w:lineRule="auto"/>
        <w:ind w:left="432" w:hanging="432"/>
        <w:rPr>
          <w:rFonts w:ascii="Times New Roman" w:hAnsi="Times New Roman"/>
          <w:sz w:val="24"/>
          <w:szCs w:val="24"/>
        </w:rPr>
      </w:pPr>
      <w:bookmarkStart w:id="0" w:name="_Toc472325637"/>
      <w:bookmarkStart w:id="1" w:name="_Toc498420290"/>
      <w:bookmarkStart w:id="2" w:name="_Toc66359305"/>
      <w:r w:rsidRPr="00FD1EAD">
        <w:rPr>
          <w:rFonts w:ascii="Times New Roman" w:hAnsi="Times New Roman"/>
          <w:sz w:val="24"/>
          <w:szCs w:val="24"/>
        </w:rPr>
        <w:tab/>
      </w:r>
      <w:r w:rsidRPr="00FD1EAD">
        <w:rPr>
          <w:rFonts w:ascii="Times New Roman" w:hAnsi="Times New Roman"/>
          <w:sz w:val="24"/>
          <w:szCs w:val="24"/>
        </w:rPr>
        <w:tab/>
      </w:r>
      <w:r w:rsidRPr="00FD1EAD">
        <w:rPr>
          <w:rFonts w:ascii="Times New Roman" w:hAnsi="Times New Roman"/>
          <w:noProof/>
          <w:sz w:val="24"/>
          <w:szCs w:val="24"/>
        </w:rPr>
        <w:drawing>
          <wp:inline distT="0" distB="0" distL="0" distR="0" wp14:anchorId="3EB2694D" wp14:editId="59214BFF">
            <wp:extent cx="475615" cy="591185"/>
            <wp:effectExtent l="0" t="0" r="635" b="0"/>
            <wp:docPr id="10684549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5615" cy="591185"/>
                    </a:xfrm>
                    <a:prstGeom prst="rect">
                      <a:avLst/>
                    </a:prstGeom>
                    <a:noFill/>
                  </pic:spPr>
                </pic:pic>
              </a:graphicData>
            </a:graphic>
          </wp:inline>
        </w:drawing>
      </w:r>
    </w:p>
    <w:p w14:paraId="086FE281" w14:textId="258BA610" w:rsidR="00602C71" w:rsidRPr="00FD1EAD" w:rsidRDefault="00602C71" w:rsidP="00AF2488">
      <w:pPr>
        <w:suppressAutoHyphens/>
        <w:spacing w:after="0" w:line="240" w:lineRule="auto"/>
        <w:rPr>
          <w:rFonts w:ascii="Times New Roman" w:eastAsia="Times New Roman" w:hAnsi="Times New Roman"/>
          <w:b/>
          <w:bCs/>
          <w:sz w:val="24"/>
          <w:szCs w:val="24"/>
        </w:rPr>
      </w:pPr>
      <w:bookmarkStart w:id="3" w:name="_Hlk195707298"/>
      <w:r w:rsidRPr="00FD1EAD">
        <w:rPr>
          <w:rFonts w:ascii="Times New Roman" w:eastAsia="Times New Roman" w:hAnsi="Times New Roman"/>
          <w:b/>
          <w:bCs/>
          <w:sz w:val="24"/>
          <w:szCs w:val="24"/>
        </w:rPr>
        <w:t xml:space="preserve">           REPUBLIKA HRVATSKA</w:t>
      </w:r>
    </w:p>
    <w:p w14:paraId="47512809" w14:textId="3B2B766E" w:rsidR="00602C71" w:rsidRPr="00FD1EAD" w:rsidRDefault="00602C71" w:rsidP="00AF2488">
      <w:pPr>
        <w:suppressAutoHyphens/>
        <w:spacing w:after="0" w:line="240" w:lineRule="auto"/>
        <w:rPr>
          <w:rFonts w:ascii="Times New Roman" w:eastAsia="Times New Roman" w:hAnsi="Times New Roman"/>
          <w:b/>
          <w:bCs/>
          <w:sz w:val="24"/>
          <w:szCs w:val="24"/>
        </w:rPr>
      </w:pPr>
      <w:r w:rsidRPr="00FD1EAD">
        <w:rPr>
          <w:rFonts w:ascii="Times New Roman" w:eastAsia="Times New Roman" w:hAnsi="Times New Roman"/>
          <w:b/>
          <w:bCs/>
          <w:sz w:val="24"/>
          <w:szCs w:val="24"/>
        </w:rPr>
        <w:t xml:space="preserve">       PRIMORSKO-GORANSKA ŽUPANIJA</w:t>
      </w:r>
    </w:p>
    <w:p w14:paraId="0F79AB74" w14:textId="4918A58E" w:rsidR="00602C71" w:rsidRPr="00FD1EAD" w:rsidRDefault="00602C71" w:rsidP="00AF2488">
      <w:pPr>
        <w:suppressAutoHyphens/>
        <w:spacing w:after="0" w:line="240" w:lineRule="auto"/>
        <w:rPr>
          <w:rFonts w:ascii="Times New Roman" w:eastAsia="Times New Roman" w:hAnsi="Times New Roman"/>
          <w:b/>
          <w:bCs/>
          <w:sz w:val="24"/>
          <w:szCs w:val="24"/>
        </w:rPr>
      </w:pPr>
      <w:r w:rsidRPr="00FD1EAD">
        <w:rPr>
          <w:rFonts w:ascii="Times New Roman" w:eastAsia="Times New Roman" w:hAnsi="Times New Roman"/>
          <w:b/>
          <w:bCs/>
          <w:noProof/>
          <w:sz w:val="24"/>
          <w:szCs w:val="24"/>
          <w:lang w:eastAsia="zh-CN"/>
        </w:rPr>
        <w:drawing>
          <wp:anchor distT="0" distB="0" distL="114300" distR="114300" simplePos="0" relativeHeight="251659264" behindDoc="0" locked="0" layoutInCell="1" allowOverlap="1" wp14:anchorId="1D7A043A" wp14:editId="5DC01340">
            <wp:simplePos x="0" y="0"/>
            <wp:positionH relativeFrom="margin">
              <wp:align>left</wp:align>
            </wp:positionH>
            <wp:positionV relativeFrom="page">
              <wp:posOffset>1667510</wp:posOffset>
            </wp:positionV>
            <wp:extent cx="381000" cy="447675"/>
            <wp:effectExtent l="0" t="0" r="0" b="9525"/>
            <wp:wrapNone/>
            <wp:docPr id="713030410" name="Picture 6" descr="Copy of SvNikol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Copy of SvNikola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000" cy="447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D1EAD">
        <w:rPr>
          <w:rFonts w:ascii="Times New Roman" w:eastAsia="Times New Roman" w:hAnsi="Times New Roman"/>
          <w:b/>
          <w:bCs/>
          <w:sz w:val="24"/>
          <w:szCs w:val="24"/>
        </w:rPr>
        <w:t xml:space="preserve">          OPĆINA BROD MORAVICE</w:t>
      </w:r>
    </w:p>
    <w:p w14:paraId="49B32DDF" w14:textId="6F7361DD" w:rsidR="00602C71" w:rsidRPr="00FD1EAD" w:rsidRDefault="00602C71" w:rsidP="00AF2488">
      <w:pPr>
        <w:suppressAutoHyphens/>
        <w:spacing w:after="0" w:line="240" w:lineRule="auto"/>
        <w:rPr>
          <w:rFonts w:ascii="Times New Roman" w:eastAsia="Times New Roman" w:hAnsi="Times New Roman"/>
          <w:b/>
          <w:bCs/>
          <w:sz w:val="24"/>
          <w:szCs w:val="24"/>
        </w:rPr>
      </w:pPr>
    </w:p>
    <w:p w14:paraId="148248C6" w14:textId="7EDCFD18" w:rsidR="00602C71" w:rsidRPr="00FD1EAD" w:rsidRDefault="00602C71" w:rsidP="00AF2488">
      <w:pPr>
        <w:suppressAutoHyphens/>
        <w:spacing w:after="0" w:line="240" w:lineRule="auto"/>
        <w:rPr>
          <w:rFonts w:ascii="Times New Roman" w:eastAsia="Times New Roman" w:hAnsi="Times New Roman"/>
          <w:sz w:val="24"/>
          <w:szCs w:val="24"/>
        </w:rPr>
      </w:pPr>
      <w:r w:rsidRPr="00FD1EAD">
        <w:rPr>
          <w:rFonts w:ascii="Times New Roman" w:eastAsia="Times New Roman" w:hAnsi="Times New Roman"/>
          <w:sz w:val="24"/>
          <w:szCs w:val="24"/>
        </w:rPr>
        <w:t>KLASA: 406-03/2</w:t>
      </w:r>
      <w:r w:rsidR="00D54A12" w:rsidRPr="00FD1EAD">
        <w:rPr>
          <w:rFonts w:ascii="Times New Roman" w:eastAsia="Times New Roman" w:hAnsi="Times New Roman"/>
          <w:sz w:val="24"/>
          <w:szCs w:val="24"/>
        </w:rPr>
        <w:t>6</w:t>
      </w:r>
      <w:r w:rsidRPr="00FD1EAD">
        <w:rPr>
          <w:rFonts w:ascii="Times New Roman" w:eastAsia="Times New Roman" w:hAnsi="Times New Roman"/>
          <w:sz w:val="24"/>
          <w:szCs w:val="24"/>
        </w:rPr>
        <w:t>-01/</w:t>
      </w:r>
      <w:r w:rsidR="00AB5632" w:rsidRPr="00FD1EAD">
        <w:rPr>
          <w:rFonts w:ascii="Times New Roman" w:eastAsia="Times New Roman" w:hAnsi="Times New Roman"/>
          <w:sz w:val="24"/>
          <w:szCs w:val="24"/>
        </w:rPr>
        <w:t>0</w:t>
      </w:r>
      <w:r w:rsidR="00D54A12" w:rsidRPr="00FD1EAD">
        <w:rPr>
          <w:rFonts w:ascii="Times New Roman" w:eastAsia="Times New Roman" w:hAnsi="Times New Roman"/>
          <w:sz w:val="24"/>
          <w:szCs w:val="24"/>
        </w:rPr>
        <w:t>1</w:t>
      </w:r>
    </w:p>
    <w:p w14:paraId="652E8083" w14:textId="1C91DCDD" w:rsidR="00602C71" w:rsidRPr="00FD1EAD" w:rsidRDefault="00602C71" w:rsidP="00AF2488">
      <w:pPr>
        <w:spacing w:after="0" w:line="240" w:lineRule="auto"/>
        <w:rPr>
          <w:rFonts w:ascii="Times New Roman" w:eastAsia="Times New Roman" w:hAnsi="Times New Roman"/>
          <w:bCs/>
          <w:sz w:val="24"/>
          <w:szCs w:val="24"/>
        </w:rPr>
      </w:pPr>
      <w:r w:rsidRPr="00FD1EAD">
        <w:rPr>
          <w:rFonts w:ascii="Times New Roman" w:eastAsia="Times New Roman" w:hAnsi="Times New Roman"/>
          <w:sz w:val="24"/>
          <w:szCs w:val="24"/>
        </w:rPr>
        <w:t>URBROJ: 2170-16-02-2</w:t>
      </w:r>
      <w:r w:rsidR="00D54A12" w:rsidRPr="00FD1EAD">
        <w:rPr>
          <w:rFonts w:ascii="Times New Roman" w:eastAsia="Times New Roman" w:hAnsi="Times New Roman"/>
          <w:sz w:val="24"/>
          <w:szCs w:val="24"/>
        </w:rPr>
        <w:t>6</w:t>
      </w:r>
      <w:r w:rsidRPr="00FD1EAD">
        <w:rPr>
          <w:rFonts w:ascii="Times New Roman" w:eastAsia="Times New Roman" w:hAnsi="Times New Roman"/>
          <w:sz w:val="24"/>
          <w:szCs w:val="24"/>
        </w:rPr>
        <w:t>-01-0</w:t>
      </w:r>
      <w:r w:rsidR="00D54A12" w:rsidRPr="00FD1EAD">
        <w:rPr>
          <w:rFonts w:ascii="Times New Roman" w:eastAsia="Times New Roman" w:hAnsi="Times New Roman"/>
          <w:sz w:val="24"/>
          <w:szCs w:val="24"/>
        </w:rPr>
        <w:t>1</w:t>
      </w:r>
    </w:p>
    <w:p w14:paraId="4404FE5A" w14:textId="4AB252F0" w:rsidR="00602C71" w:rsidRPr="00FD1EAD" w:rsidRDefault="00602C71" w:rsidP="00AF2488">
      <w:pPr>
        <w:spacing w:after="0" w:line="240" w:lineRule="auto"/>
        <w:rPr>
          <w:rFonts w:ascii="Times New Roman" w:eastAsia="Times New Roman" w:hAnsi="Times New Roman"/>
          <w:sz w:val="24"/>
          <w:szCs w:val="24"/>
        </w:rPr>
      </w:pPr>
      <w:r w:rsidRPr="00FD1EAD">
        <w:rPr>
          <w:rFonts w:ascii="Times New Roman" w:eastAsia="Times New Roman" w:hAnsi="Times New Roman"/>
          <w:sz w:val="24"/>
          <w:szCs w:val="24"/>
        </w:rPr>
        <w:t xml:space="preserve">Brod Moravice, </w:t>
      </w:r>
      <w:r w:rsidR="00E3476D" w:rsidRPr="00FD1EAD">
        <w:rPr>
          <w:rFonts w:ascii="Times New Roman" w:eastAsia="Times New Roman" w:hAnsi="Times New Roman"/>
          <w:sz w:val="24"/>
          <w:szCs w:val="24"/>
        </w:rPr>
        <w:t>14. siječnja</w:t>
      </w:r>
      <w:r w:rsidR="00AB5632" w:rsidRPr="00FD1EAD">
        <w:rPr>
          <w:rFonts w:ascii="Times New Roman" w:eastAsia="Times New Roman" w:hAnsi="Times New Roman"/>
          <w:sz w:val="24"/>
          <w:szCs w:val="24"/>
        </w:rPr>
        <w:t xml:space="preserve"> </w:t>
      </w:r>
      <w:r w:rsidRPr="00FD1EAD">
        <w:rPr>
          <w:rFonts w:ascii="Times New Roman" w:eastAsia="Times New Roman" w:hAnsi="Times New Roman"/>
          <w:sz w:val="24"/>
          <w:szCs w:val="24"/>
        </w:rPr>
        <w:t xml:space="preserve">2025. </w:t>
      </w:r>
    </w:p>
    <w:p w14:paraId="0E9E9798" w14:textId="77777777" w:rsidR="00602C71" w:rsidRPr="00FD1EAD" w:rsidRDefault="00602C71" w:rsidP="00AF2488">
      <w:pPr>
        <w:spacing w:after="0" w:line="240" w:lineRule="auto"/>
        <w:rPr>
          <w:rFonts w:ascii="Times New Roman" w:eastAsia="Times New Roman" w:hAnsi="Times New Roman"/>
          <w:sz w:val="24"/>
          <w:szCs w:val="24"/>
        </w:rPr>
      </w:pPr>
    </w:p>
    <w:p w14:paraId="3C9D746A" w14:textId="77777777" w:rsidR="00E3476D" w:rsidRPr="00FD1EAD" w:rsidRDefault="00E3476D" w:rsidP="00AF2488">
      <w:pPr>
        <w:spacing w:after="0" w:line="240" w:lineRule="auto"/>
        <w:rPr>
          <w:rFonts w:ascii="Times New Roman" w:eastAsia="Times New Roman" w:hAnsi="Times New Roman"/>
          <w:sz w:val="24"/>
          <w:szCs w:val="24"/>
        </w:rPr>
      </w:pPr>
    </w:p>
    <w:p w14:paraId="37D85E12" w14:textId="77777777" w:rsidR="00E3476D" w:rsidRPr="00FD1EAD" w:rsidRDefault="00E3476D" w:rsidP="00AF2488">
      <w:pPr>
        <w:spacing w:after="0" w:line="240" w:lineRule="auto"/>
        <w:rPr>
          <w:rFonts w:ascii="Times New Roman" w:eastAsia="Times New Roman" w:hAnsi="Times New Roman"/>
          <w:sz w:val="24"/>
          <w:szCs w:val="24"/>
        </w:rPr>
      </w:pPr>
    </w:p>
    <w:p w14:paraId="752A4DF9" w14:textId="77777777" w:rsidR="00602C71" w:rsidRPr="00FD1EAD" w:rsidRDefault="00602C71" w:rsidP="00AF2488">
      <w:pPr>
        <w:pStyle w:val="Style9"/>
        <w:widowControl/>
        <w:ind w:firstLine="708"/>
        <w:jc w:val="both"/>
        <w:rPr>
          <w:rFonts w:ascii="Times New Roman" w:hAnsi="Times New Roman"/>
        </w:rPr>
      </w:pPr>
      <w:bookmarkStart w:id="4" w:name="_Hlk530050669"/>
      <w:bookmarkStart w:id="5" w:name="_Toc370199118"/>
      <w:bookmarkStart w:id="6" w:name="_Ref353196746"/>
      <w:bookmarkStart w:id="7" w:name="_Toc353196607"/>
      <w:bookmarkStart w:id="8" w:name="_Toc344472592"/>
      <w:r w:rsidRPr="00FD1EAD">
        <w:rPr>
          <w:rFonts w:ascii="Times New Roman" w:hAnsi="Times New Roman"/>
        </w:rPr>
        <w:t>Na temelju članka 6. Pravilnika o jednostavnim nabavama Općine Brod Moravice (Službene novine Općine Brod Moravice, br. 1/25) objavljuje se sljedeći</w:t>
      </w:r>
    </w:p>
    <w:p w14:paraId="72FE4CA7" w14:textId="77777777" w:rsidR="00602C71" w:rsidRPr="00FD1EAD" w:rsidRDefault="00602C71" w:rsidP="00AF2488">
      <w:pPr>
        <w:pStyle w:val="Style9"/>
        <w:widowControl/>
        <w:ind w:firstLine="708"/>
        <w:jc w:val="both"/>
        <w:rPr>
          <w:rFonts w:ascii="Times New Roman" w:hAnsi="Times New Roman"/>
        </w:rPr>
      </w:pPr>
      <w:r w:rsidRPr="00FD1EAD">
        <w:rPr>
          <w:rFonts w:ascii="Times New Roman" w:hAnsi="Times New Roman"/>
        </w:rPr>
        <w:t xml:space="preserve"> </w:t>
      </w:r>
    </w:p>
    <w:p w14:paraId="1DFE802E" w14:textId="77777777" w:rsidR="00304A87" w:rsidRPr="00FD1EAD" w:rsidRDefault="00304A87" w:rsidP="00AF2488">
      <w:pPr>
        <w:pStyle w:val="Style9"/>
        <w:widowControl/>
        <w:ind w:firstLine="708"/>
        <w:jc w:val="both"/>
        <w:rPr>
          <w:rFonts w:ascii="Times New Roman" w:hAnsi="Times New Roman"/>
          <w:b/>
        </w:rPr>
      </w:pPr>
    </w:p>
    <w:p w14:paraId="45F47DE7" w14:textId="77777777" w:rsidR="00E3476D" w:rsidRPr="00FD1EAD" w:rsidRDefault="00E3476D" w:rsidP="00AF2488">
      <w:pPr>
        <w:pStyle w:val="Style9"/>
        <w:widowControl/>
        <w:ind w:firstLine="708"/>
        <w:jc w:val="both"/>
        <w:rPr>
          <w:rFonts w:ascii="Times New Roman" w:hAnsi="Times New Roman"/>
          <w:b/>
        </w:rPr>
      </w:pPr>
    </w:p>
    <w:p w14:paraId="20CFA4F8" w14:textId="77777777" w:rsidR="00602C71" w:rsidRPr="00FD1EAD" w:rsidRDefault="00602C71" w:rsidP="00CC1FB3">
      <w:pPr>
        <w:spacing w:line="240" w:lineRule="auto"/>
        <w:jc w:val="center"/>
        <w:rPr>
          <w:rFonts w:ascii="Times New Roman" w:hAnsi="Times New Roman"/>
          <w:b/>
          <w:sz w:val="24"/>
          <w:szCs w:val="24"/>
        </w:rPr>
      </w:pPr>
      <w:r w:rsidRPr="00FD1EAD">
        <w:rPr>
          <w:rFonts w:ascii="Times New Roman" w:hAnsi="Times New Roman"/>
          <w:b/>
          <w:sz w:val="24"/>
          <w:szCs w:val="24"/>
        </w:rPr>
        <w:t xml:space="preserve">P O Z I V </w:t>
      </w:r>
    </w:p>
    <w:p w14:paraId="1DCCAD5D" w14:textId="77777777" w:rsidR="001F4964" w:rsidRPr="00FD1EAD" w:rsidRDefault="00602C71" w:rsidP="00CC1FB3">
      <w:pPr>
        <w:spacing w:line="240" w:lineRule="auto"/>
        <w:jc w:val="center"/>
        <w:rPr>
          <w:rFonts w:ascii="Times New Roman" w:hAnsi="Times New Roman"/>
          <w:b/>
          <w:sz w:val="24"/>
          <w:szCs w:val="24"/>
        </w:rPr>
      </w:pPr>
      <w:r w:rsidRPr="00FD1EAD">
        <w:rPr>
          <w:rFonts w:ascii="Times New Roman" w:hAnsi="Times New Roman"/>
          <w:b/>
          <w:sz w:val="24"/>
          <w:szCs w:val="24"/>
        </w:rPr>
        <w:t>na dostavu ponude u postupku jednostavne nabave</w:t>
      </w:r>
      <w:bookmarkEnd w:id="4"/>
      <w:r w:rsidR="001F4964" w:rsidRPr="00FD1EAD">
        <w:rPr>
          <w:rFonts w:ascii="Times New Roman" w:hAnsi="Times New Roman"/>
          <w:b/>
          <w:sz w:val="24"/>
          <w:szCs w:val="24"/>
        </w:rPr>
        <w:t xml:space="preserve"> </w:t>
      </w:r>
      <w:r w:rsidRPr="00FD1EAD">
        <w:rPr>
          <w:rFonts w:ascii="Times New Roman" w:hAnsi="Times New Roman"/>
          <w:b/>
          <w:sz w:val="24"/>
          <w:szCs w:val="24"/>
        </w:rPr>
        <w:t xml:space="preserve">za </w:t>
      </w:r>
    </w:p>
    <w:p w14:paraId="533185C6" w14:textId="33286756" w:rsidR="00602C71" w:rsidRPr="00FD1EAD" w:rsidRDefault="00D54A12" w:rsidP="00CC1FB3">
      <w:pPr>
        <w:spacing w:line="240" w:lineRule="auto"/>
        <w:jc w:val="center"/>
        <w:rPr>
          <w:rFonts w:ascii="Times New Roman" w:hAnsi="Times New Roman"/>
          <w:b/>
          <w:sz w:val="24"/>
          <w:szCs w:val="24"/>
        </w:rPr>
      </w:pPr>
      <w:bookmarkStart w:id="9" w:name="_Hlk219274840"/>
      <w:r w:rsidRPr="00FD1EAD">
        <w:rPr>
          <w:rFonts w:ascii="Times New Roman" w:hAnsi="Times New Roman"/>
          <w:b/>
          <w:sz w:val="24"/>
          <w:szCs w:val="24"/>
        </w:rPr>
        <w:t>Izradu izmjena i dopuna Prostornog plana uređenja Općine Brod Moravice</w:t>
      </w:r>
    </w:p>
    <w:bookmarkEnd w:id="9"/>
    <w:p w14:paraId="4D705FF3" w14:textId="77777777" w:rsidR="00304A87" w:rsidRPr="00FD1EAD" w:rsidRDefault="00304A87" w:rsidP="00AF2488">
      <w:pPr>
        <w:pStyle w:val="NoSpacing"/>
        <w:jc w:val="center"/>
        <w:rPr>
          <w:rFonts w:ascii="Times New Roman" w:hAnsi="Times New Roman" w:cs="Times New Roman"/>
          <w:b/>
          <w:sz w:val="24"/>
          <w:szCs w:val="24"/>
        </w:rPr>
      </w:pPr>
    </w:p>
    <w:bookmarkEnd w:id="3"/>
    <w:bookmarkEnd w:id="5"/>
    <w:bookmarkEnd w:id="6"/>
    <w:bookmarkEnd w:id="7"/>
    <w:bookmarkEnd w:id="8"/>
    <w:p w14:paraId="39C32B82" w14:textId="3734EC96" w:rsidR="00602C71" w:rsidRPr="00FD1EAD" w:rsidRDefault="00602C71" w:rsidP="00AF2488">
      <w:pPr>
        <w:pStyle w:val="Heading1"/>
        <w:numPr>
          <w:ilvl w:val="0"/>
          <w:numId w:val="0"/>
        </w:numPr>
        <w:spacing w:before="0" w:after="0" w:line="240" w:lineRule="auto"/>
        <w:ind w:left="432" w:hanging="432"/>
        <w:rPr>
          <w:rFonts w:ascii="Times New Roman" w:hAnsi="Times New Roman"/>
          <w:sz w:val="24"/>
          <w:szCs w:val="24"/>
        </w:rPr>
      </w:pPr>
      <w:r w:rsidRPr="00FD1EAD">
        <w:rPr>
          <w:rFonts w:ascii="Times New Roman" w:hAnsi="Times New Roman"/>
          <w:sz w:val="24"/>
          <w:szCs w:val="24"/>
        </w:rPr>
        <w:t xml:space="preserve">     </w:t>
      </w:r>
    </w:p>
    <w:p w14:paraId="5A554710" w14:textId="31683652" w:rsidR="00E3476D" w:rsidRPr="00FD1EAD" w:rsidRDefault="00CC1FB3" w:rsidP="00CC1FB3">
      <w:pPr>
        <w:jc w:val="center"/>
        <w:rPr>
          <w:rFonts w:ascii="Times New Roman" w:hAnsi="Times New Roman"/>
          <w:b/>
          <w:bCs/>
          <w:sz w:val="24"/>
          <w:szCs w:val="24"/>
          <w:lang w:eastAsia="en-US"/>
        </w:rPr>
      </w:pPr>
      <w:r w:rsidRPr="00FD1EAD">
        <w:rPr>
          <w:rFonts w:ascii="Times New Roman" w:hAnsi="Times New Roman"/>
          <w:b/>
          <w:bCs/>
          <w:sz w:val="24"/>
          <w:szCs w:val="24"/>
          <w:lang w:eastAsia="en-US"/>
        </w:rPr>
        <w:t xml:space="preserve">Evidencijski broj nabave: </w:t>
      </w:r>
      <w:r w:rsidR="00F671F3" w:rsidRPr="00FD1EAD">
        <w:rPr>
          <w:rFonts w:ascii="Times New Roman" w:hAnsi="Times New Roman"/>
          <w:b/>
          <w:bCs/>
          <w:sz w:val="24"/>
          <w:szCs w:val="24"/>
          <w:lang w:eastAsia="en-US"/>
        </w:rPr>
        <w:t>11-JE</w:t>
      </w:r>
    </w:p>
    <w:p w14:paraId="2763A9F5" w14:textId="77777777" w:rsidR="00CC1FB3" w:rsidRPr="00FD1EAD" w:rsidRDefault="00CC1FB3" w:rsidP="00E3476D">
      <w:pPr>
        <w:rPr>
          <w:rFonts w:ascii="Times New Roman" w:hAnsi="Times New Roman"/>
          <w:sz w:val="24"/>
          <w:szCs w:val="24"/>
          <w:lang w:eastAsia="en-US"/>
        </w:rPr>
      </w:pPr>
    </w:p>
    <w:p w14:paraId="56209002" w14:textId="77777777" w:rsidR="00CC1FB3" w:rsidRPr="00FD1EAD" w:rsidRDefault="00CC1FB3" w:rsidP="00E3476D">
      <w:pPr>
        <w:rPr>
          <w:rFonts w:ascii="Times New Roman" w:hAnsi="Times New Roman"/>
          <w:sz w:val="24"/>
          <w:szCs w:val="24"/>
          <w:lang w:eastAsia="en-US"/>
        </w:rPr>
      </w:pPr>
    </w:p>
    <w:p w14:paraId="13029FEB" w14:textId="77777777" w:rsidR="00CC1FB3" w:rsidRPr="00FD1EAD" w:rsidRDefault="00CC1FB3" w:rsidP="00CC1FB3">
      <w:pPr>
        <w:autoSpaceDE w:val="0"/>
        <w:autoSpaceDN w:val="0"/>
        <w:adjustRightInd w:val="0"/>
        <w:spacing w:after="0" w:line="240" w:lineRule="auto"/>
        <w:jc w:val="left"/>
        <w:rPr>
          <w:rFonts w:ascii="Times New Roman" w:hAnsi="Times New Roman"/>
          <w:color w:val="000000"/>
          <w:sz w:val="24"/>
          <w:szCs w:val="24"/>
        </w:rPr>
      </w:pPr>
    </w:p>
    <w:p w14:paraId="7B82B4F3" w14:textId="6CFC256F" w:rsidR="00CC1FB3" w:rsidRPr="00FD1EAD" w:rsidRDefault="00CC1FB3" w:rsidP="0064173F">
      <w:pPr>
        <w:jc w:val="center"/>
        <w:rPr>
          <w:rFonts w:ascii="Times New Roman" w:hAnsi="Times New Roman"/>
          <w:b/>
          <w:bCs/>
          <w:sz w:val="24"/>
          <w:szCs w:val="24"/>
          <w:lang w:eastAsia="en-US"/>
        </w:rPr>
      </w:pPr>
      <w:r w:rsidRPr="00FD1EAD">
        <w:rPr>
          <w:rFonts w:ascii="Times New Roman" w:hAnsi="Times New Roman"/>
          <w:b/>
          <w:bCs/>
          <w:color w:val="000000"/>
          <w:sz w:val="24"/>
          <w:szCs w:val="24"/>
        </w:rPr>
        <w:t>Projekt se provodi u sklopu Poziva „Izrada prostornih planova nove generacije putem elektroničkog sustava “ePlanovi“ koji se financira iz Mehanizma za oporavak i otpornost</w:t>
      </w:r>
    </w:p>
    <w:p w14:paraId="152723E2" w14:textId="77777777" w:rsidR="00CC1FB3" w:rsidRPr="00FD1EAD" w:rsidRDefault="00CC1FB3" w:rsidP="00E3476D">
      <w:pPr>
        <w:rPr>
          <w:rFonts w:ascii="Times New Roman" w:hAnsi="Times New Roman"/>
          <w:sz w:val="24"/>
          <w:szCs w:val="24"/>
          <w:lang w:eastAsia="en-US"/>
        </w:rPr>
      </w:pPr>
    </w:p>
    <w:p w14:paraId="5FD9E72F" w14:textId="77777777" w:rsidR="0064173F" w:rsidRPr="00FD1EAD" w:rsidRDefault="0064173F" w:rsidP="00E3476D">
      <w:pPr>
        <w:rPr>
          <w:rFonts w:ascii="Times New Roman" w:hAnsi="Times New Roman"/>
          <w:sz w:val="24"/>
          <w:szCs w:val="24"/>
          <w:lang w:eastAsia="en-US"/>
        </w:rPr>
      </w:pPr>
    </w:p>
    <w:p w14:paraId="041C30CF" w14:textId="70872832" w:rsidR="00CC1FB3" w:rsidRPr="00FD1EAD" w:rsidRDefault="00CC1FB3" w:rsidP="00E3476D">
      <w:pPr>
        <w:rPr>
          <w:rFonts w:ascii="Times New Roman" w:hAnsi="Times New Roman"/>
          <w:sz w:val="24"/>
          <w:szCs w:val="24"/>
          <w:lang w:eastAsia="en-US"/>
        </w:rPr>
      </w:pPr>
      <w:r w:rsidRPr="00FD1EAD">
        <w:rPr>
          <w:rFonts w:ascii="Times New Roman" w:hAnsi="Times New Roman"/>
          <w:noProof/>
          <w:sz w:val="24"/>
          <w:szCs w:val="24"/>
          <w:lang w:eastAsia="en-US"/>
        </w:rPr>
        <w:drawing>
          <wp:inline distT="0" distB="0" distL="0" distR="0" wp14:anchorId="72438EAB" wp14:editId="10F16828">
            <wp:extent cx="2886075" cy="762000"/>
            <wp:effectExtent l="0" t="0" r="9525" b="0"/>
            <wp:docPr id="5905423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6075" cy="762000"/>
                    </a:xfrm>
                    <a:prstGeom prst="rect">
                      <a:avLst/>
                    </a:prstGeom>
                    <a:noFill/>
                    <a:ln>
                      <a:noFill/>
                    </a:ln>
                  </pic:spPr>
                </pic:pic>
              </a:graphicData>
            </a:graphic>
          </wp:inline>
        </w:drawing>
      </w:r>
      <w:r w:rsidRPr="00FD1EAD">
        <w:rPr>
          <w:rFonts w:ascii="Times New Roman" w:hAnsi="Times New Roman"/>
          <w:noProof/>
          <w:sz w:val="24"/>
          <w:szCs w:val="24"/>
          <w:lang w:eastAsia="en-US"/>
        </w:rPr>
        <w:drawing>
          <wp:inline distT="0" distB="0" distL="0" distR="0" wp14:anchorId="68349FA7" wp14:editId="70DD2FFE">
            <wp:extent cx="2505075" cy="742950"/>
            <wp:effectExtent l="0" t="0" r="9525" b="0"/>
            <wp:docPr id="16749080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05075" cy="742950"/>
                    </a:xfrm>
                    <a:prstGeom prst="rect">
                      <a:avLst/>
                    </a:prstGeom>
                    <a:noFill/>
                    <a:ln>
                      <a:noFill/>
                    </a:ln>
                  </pic:spPr>
                </pic:pic>
              </a:graphicData>
            </a:graphic>
          </wp:inline>
        </w:drawing>
      </w:r>
    </w:p>
    <w:p w14:paraId="520119F9" w14:textId="77777777" w:rsidR="00CC1FB3" w:rsidRPr="00FD1EAD" w:rsidRDefault="00CC1FB3" w:rsidP="00E3476D">
      <w:pPr>
        <w:rPr>
          <w:rFonts w:ascii="Times New Roman" w:hAnsi="Times New Roman"/>
          <w:sz w:val="24"/>
          <w:szCs w:val="24"/>
          <w:lang w:eastAsia="en-US"/>
        </w:rPr>
      </w:pPr>
    </w:p>
    <w:p w14:paraId="21A9EFD4" w14:textId="77777777" w:rsidR="0064173F" w:rsidRDefault="0064173F" w:rsidP="00E3476D">
      <w:pPr>
        <w:rPr>
          <w:rFonts w:ascii="Times New Roman" w:hAnsi="Times New Roman"/>
          <w:sz w:val="24"/>
          <w:szCs w:val="24"/>
          <w:lang w:eastAsia="en-US"/>
        </w:rPr>
      </w:pPr>
    </w:p>
    <w:p w14:paraId="5FE71F21" w14:textId="77777777" w:rsidR="008F6624" w:rsidRDefault="008F6624" w:rsidP="00E3476D">
      <w:pPr>
        <w:rPr>
          <w:rFonts w:ascii="Times New Roman" w:hAnsi="Times New Roman"/>
          <w:sz w:val="24"/>
          <w:szCs w:val="24"/>
          <w:lang w:eastAsia="en-US"/>
        </w:rPr>
      </w:pPr>
    </w:p>
    <w:p w14:paraId="3F8B0317" w14:textId="77777777" w:rsidR="00CC1FB3" w:rsidRDefault="00CC1FB3" w:rsidP="00E3476D">
      <w:pPr>
        <w:rPr>
          <w:rFonts w:ascii="Times New Roman" w:hAnsi="Times New Roman"/>
          <w:sz w:val="24"/>
          <w:szCs w:val="24"/>
          <w:lang w:eastAsia="en-US"/>
        </w:rPr>
      </w:pPr>
    </w:p>
    <w:p w14:paraId="6FC5DE89" w14:textId="77777777" w:rsidR="004C4B19" w:rsidRPr="00FD1EAD" w:rsidRDefault="004C4B19" w:rsidP="00E3476D">
      <w:pPr>
        <w:rPr>
          <w:rFonts w:ascii="Times New Roman" w:hAnsi="Times New Roman"/>
          <w:sz w:val="24"/>
          <w:szCs w:val="24"/>
          <w:lang w:eastAsia="en-US"/>
        </w:rPr>
      </w:pPr>
    </w:p>
    <w:p w14:paraId="1D2E6C24" w14:textId="77777777" w:rsidR="00CC1FB3" w:rsidRPr="00FD1EAD" w:rsidRDefault="00CC1FB3" w:rsidP="00E3476D">
      <w:pPr>
        <w:rPr>
          <w:rFonts w:ascii="Times New Roman" w:hAnsi="Times New Roman"/>
          <w:sz w:val="24"/>
          <w:szCs w:val="24"/>
          <w:lang w:eastAsia="en-US"/>
        </w:rPr>
      </w:pPr>
    </w:p>
    <w:p w14:paraId="65B56343" w14:textId="2A575702" w:rsidR="00CC1FB3" w:rsidRPr="00FD1EAD" w:rsidRDefault="00CC1FB3" w:rsidP="00CC1FB3">
      <w:pPr>
        <w:jc w:val="center"/>
        <w:rPr>
          <w:rFonts w:ascii="Times New Roman" w:hAnsi="Times New Roman"/>
          <w:sz w:val="24"/>
          <w:szCs w:val="24"/>
          <w:lang w:eastAsia="en-US"/>
        </w:rPr>
      </w:pPr>
      <w:r w:rsidRPr="00FD1EAD">
        <w:rPr>
          <w:rFonts w:ascii="Times New Roman" w:hAnsi="Times New Roman"/>
          <w:sz w:val="24"/>
          <w:szCs w:val="24"/>
          <w:lang w:eastAsia="en-US"/>
        </w:rPr>
        <w:t>Brod Moravice, siječanj 2026. godine</w:t>
      </w:r>
    </w:p>
    <w:p w14:paraId="6E4F7580" w14:textId="2E07B695" w:rsidR="003E3D83" w:rsidRDefault="006A6738" w:rsidP="00AF2488">
      <w:pPr>
        <w:pStyle w:val="Heading1"/>
        <w:numPr>
          <w:ilvl w:val="0"/>
          <w:numId w:val="0"/>
        </w:numPr>
        <w:spacing w:before="0" w:after="0" w:line="240" w:lineRule="auto"/>
        <w:ind w:left="432" w:hanging="432"/>
        <w:rPr>
          <w:rFonts w:ascii="Times New Roman" w:hAnsi="Times New Roman"/>
          <w:sz w:val="24"/>
          <w:szCs w:val="24"/>
          <w:u w:val="single"/>
        </w:rPr>
      </w:pPr>
      <w:r w:rsidRPr="000D40F4">
        <w:rPr>
          <w:rFonts w:ascii="Times New Roman" w:hAnsi="Times New Roman"/>
          <w:sz w:val="24"/>
          <w:szCs w:val="24"/>
          <w:u w:val="single"/>
        </w:rPr>
        <w:lastRenderedPageBreak/>
        <w:t>1</w:t>
      </w:r>
      <w:r w:rsidR="00602C71" w:rsidRPr="000D40F4">
        <w:rPr>
          <w:rFonts w:ascii="Times New Roman" w:hAnsi="Times New Roman"/>
          <w:sz w:val="24"/>
          <w:szCs w:val="24"/>
          <w:u w:val="single"/>
        </w:rPr>
        <w:t xml:space="preserve">. </w:t>
      </w:r>
      <w:r w:rsidR="003E3D83" w:rsidRPr="000D40F4">
        <w:rPr>
          <w:rFonts w:ascii="Times New Roman" w:hAnsi="Times New Roman"/>
          <w:sz w:val="24"/>
          <w:szCs w:val="24"/>
          <w:u w:val="single"/>
        </w:rPr>
        <w:t>OPĆI PODACI</w:t>
      </w:r>
      <w:bookmarkEnd w:id="0"/>
      <w:bookmarkEnd w:id="1"/>
      <w:bookmarkEnd w:id="2"/>
    </w:p>
    <w:p w14:paraId="2D5B52EF" w14:textId="77777777" w:rsidR="004C4B19" w:rsidRPr="004C4B19" w:rsidRDefault="004C4B19" w:rsidP="004C4B19">
      <w:pPr>
        <w:rPr>
          <w:lang w:eastAsia="en-US"/>
        </w:rPr>
      </w:pPr>
    </w:p>
    <w:p w14:paraId="24996D60" w14:textId="5A87C52C" w:rsidR="00E3509E" w:rsidRPr="000D40F4" w:rsidRDefault="00E3509E" w:rsidP="00AF2488">
      <w:pPr>
        <w:spacing w:after="0" w:line="240" w:lineRule="auto"/>
        <w:rPr>
          <w:rFonts w:ascii="Times New Roman" w:hAnsi="Times New Roman"/>
          <w:sz w:val="24"/>
          <w:szCs w:val="24"/>
        </w:rPr>
      </w:pPr>
      <w:r w:rsidRPr="000D40F4">
        <w:rPr>
          <w:rFonts w:ascii="Times New Roman" w:hAnsi="Times New Roman"/>
          <w:sz w:val="24"/>
          <w:szCs w:val="24"/>
        </w:rPr>
        <w:t>Sukladno</w:t>
      </w:r>
      <w:r w:rsidR="0037280B" w:rsidRPr="000D40F4">
        <w:rPr>
          <w:rFonts w:ascii="Times New Roman" w:hAnsi="Times New Roman"/>
          <w:sz w:val="24"/>
          <w:szCs w:val="24"/>
        </w:rPr>
        <w:t xml:space="preserve"> članku 12. Zakona o javnoj nabavi</w:t>
      </w:r>
      <w:r w:rsidR="0037280B" w:rsidRPr="000D40F4">
        <w:rPr>
          <w:rFonts w:ascii="Times New Roman" w:hAnsi="Times New Roman"/>
          <w:color w:val="484848"/>
          <w:sz w:val="24"/>
          <w:szCs w:val="24"/>
          <w:shd w:val="clear" w:color="auto" w:fill="FFFFFF"/>
        </w:rPr>
        <w:t xml:space="preserve"> </w:t>
      </w:r>
      <w:r w:rsidR="0037280B" w:rsidRPr="000D40F4">
        <w:rPr>
          <w:rFonts w:ascii="Times New Roman" w:hAnsi="Times New Roman"/>
          <w:sz w:val="24"/>
          <w:szCs w:val="24"/>
        </w:rPr>
        <w:t>(„Narodne novine“ br. 120/16, 114/22)</w:t>
      </w:r>
      <w:r w:rsidR="00BD3B71" w:rsidRPr="000D40F4">
        <w:rPr>
          <w:rFonts w:ascii="Times New Roman" w:hAnsi="Times New Roman"/>
          <w:sz w:val="24"/>
          <w:szCs w:val="24"/>
        </w:rPr>
        <w:t xml:space="preserve"> (u daljnjem tekstu: ZJN 2016)</w:t>
      </w:r>
      <w:r w:rsidR="0037280B" w:rsidRPr="000D40F4">
        <w:rPr>
          <w:rFonts w:ascii="Times New Roman" w:hAnsi="Times New Roman"/>
          <w:sz w:val="24"/>
          <w:szCs w:val="24"/>
        </w:rPr>
        <w:t xml:space="preserve"> i </w:t>
      </w:r>
      <w:r w:rsidRPr="000D40F4">
        <w:rPr>
          <w:rFonts w:ascii="Times New Roman" w:hAnsi="Times New Roman"/>
          <w:sz w:val="24"/>
          <w:szCs w:val="24"/>
        </w:rPr>
        <w:t>Pravilnik</w:t>
      </w:r>
      <w:r w:rsidR="0037280B" w:rsidRPr="000D40F4">
        <w:rPr>
          <w:rFonts w:ascii="Times New Roman" w:hAnsi="Times New Roman"/>
          <w:sz w:val="24"/>
          <w:szCs w:val="24"/>
        </w:rPr>
        <w:t>u</w:t>
      </w:r>
      <w:r w:rsidRPr="000D40F4">
        <w:rPr>
          <w:rFonts w:ascii="Times New Roman" w:hAnsi="Times New Roman"/>
          <w:sz w:val="24"/>
          <w:szCs w:val="24"/>
        </w:rPr>
        <w:t xml:space="preserve"> o </w:t>
      </w:r>
      <w:r w:rsidR="00314AB3" w:rsidRPr="000D40F4">
        <w:rPr>
          <w:rFonts w:ascii="Times New Roman" w:hAnsi="Times New Roman"/>
          <w:sz w:val="24"/>
          <w:szCs w:val="24"/>
        </w:rPr>
        <w:t xml:space="preserve">jednostavnim nabavama </w:t>
      </w:r>
      <w:r w:rsidR="00602C71" w:rsidRPr="000D40F4">
        <w:rPr>
          <w:rFonts w:ascii="Times New Roman" w:hAnsi="Times New Roman"/>
          <w:sz w:val="24"/>
          <w:szCs w:val="24"/>
        </w:rPr>
        <w:t xml:space="preserve">Općine Brod Moravice („Službene novine Općine Brod Moravice“, br. 1/25) </w:t>
      </w:r>
      <w:r w:rsidR="00071731" w:rsidRPr="000D40F4">
        <w:rPr>
          <w:rFonts w:ascii="Times New Roman" w:hAnsi="Times New Roman"/>
          <w:sz w:val="24"/>
          <w:szCs w:val="24"/>
        </w:rPr>
        <w:t>sastavlja se ovaj Poziv na dostavu ponuda u postupku jednostavne nabave.</w:t>
      </w:r>
    </w:p>
    <w:p w14:paraId="260D072B" w14:textId="3F2BD974" w:rsidR="002D0818" w:rsidRPr="000D40F4" w:rsidRDefault="00071731" w:rsidP="00AF2488">
      <w:pPr>
        <w:spacing w:after="0" w:line="240" w:lineRule="auto"/>
        <w:rPr>
          <w:rFonts w:ascii="Times New Roman" w:hAnsi="Times New Roman"/>
          <w:sz w:val="24"/>
          <w:szCs w:val="24"/>
        </w:rPr>
      </w:pPr>
      <w:r w:rsidRPr="000D40F4">
        <w:rPr>
          <w:rFonts w:ascii="Times New Roman" w:hAnsi="Times New Roman"/>
          <w:sz w:val="24"/>
          <w:szCs w:val="24"/>
        </w:rPr>
        <w:t xml:space="preserve">Pri izradi ponude Ponuditelj se mora pridržavati zahtjeva i uvjeta iz Poziva </w:t>
      </w:r>
      <w:r w:rsidR="00900FC7" w:rsidRPr="000D40F4">
        <w:rPr>
          <w:rFonts w:ascii="Times New Roman" w:hAnsi="Times New Roman"/>
          <w:sz w:val="24"/>
          <w:szCs w:val="24"/>
        </w:rPr>
        <w:t>n</w:t>
      </w:r>
      <w:r w:rsidRPr="000D40F4">
        <w:rPr>
          <w:rFonts w:ascii="Times New Roman" w:hAnsi="Times New Roman"/>
          <w:sz w:val="24"/>
          <w:szCs w:val="24"/>
        </w:rPr>
        <w:t>a dostavu ponuda te proučiti sve upute, izjave, obrasce i ostale pojedinosti iz Poziva.</w:t>
      </w:r>
    </w:p>
    <w:p w14:paraId="0F3B4153" w14:textId="77777777" w:rsidR="00C712BD" w:rsidRPr="000D40F4" w:rsidRDefault="00C712BD" w:rsidP="00AF2488">
      <w:pPr>
        <w:spacing w:after="0" w:line="240" w:lineRule="auto"/>
        <w:rPr>
          <w:rFonts w:ascii="Times New Roman" w:hAnsi="Times New Roman"/>
          <w:sz w:val="24"/>
          <w:szCs w:val="24"/>
        </w:rPr>
      </w:pPr>
    </w:p>
    <w:p w14:paraId="637499AD" w14:textId="39604F4E" w:rsidR="003E3D83" w:rsidRPr="000D40F4" w:rsidRDefault="003E3D83" w:rsidP="000D40F4">
      <w:pPr>
        <w:pStyle w:val="Heading2"/>
        <w:spacing w:before="0" w:after="0" w:line="240" w:lineRule="auto"/>
        <w:rPr>
          <w:rFonts w:ascii="Times New Roman" w:hAnsi="Times New Roman"/>
          <w:sz w:val="24"/>
          <w:szCs w:val="24"/>
        </w:rPr>
      </w:pPr>
      <w:bookmarkStart w:id="10" w:name="_Toc498420291"/>
      <w:bookmarkStart w:id="11" w:name="_Toc57224064"/>
      <w:bookmarkStart w:id="12" w:name="_Toc66359306"/>
      <w:r w:rsidRPr="000D40F4">
        <w:rPr>
          <w:rFonts w:ascii="Times New Roman" w:hAnsi="Times New Roman"/>
          <w:sz w:val="24"/>
          <w:szCs w:val="24"/>
        </w:rPr>
        <w:t>Podaci o naručitelju</w:t>
      </w:r>
      <w:bookmarkEnd w:id="10"/>
      <w:bookmarkEnd w:id="11"/>
      <w:bookmarkEnd w:id="12"/>
    </w:p>
    <w:p w14:paraId="1B8C1108" w14:textId="1B1759A5" w:rsidR="00030BEE" w:rsidRPr="000D40F4" w:rsidRDefault="00030BEE" w:rsidP="000D40F4">
      <w:pPr>
        <w:spacing w:after="0" w:line="240" w:lineRule="auto"/>
        <w:rPr>
          <w:rFonts w:ascii="Times New Roman" w:hAnsi="Times New Roman"/>
          <w:sz w:val="24"/>
          <w:szCs w:val="24"/>
          <w:lang w:eastAsia="en-US"/>
        </w:rPr>
      </w:pPr>
      <w:r w:rsidRPr="000D40F4">
        <w:rPr>
          <w:rFonts w:ascii="Times New Roman" w:hAnsi="Times New Roman"/>
          <w:sz w:val="24"/>
          <w:szCs w:val="24"/>
          <w:lang w:eastAsia="en-US"/>
        </w:rPr>
        <w:t>Naručitelj: Općina Brod Moravice</w:t>
      </w:r>
      <w:r w:rsidR="000D40F4" w:rsidRPr="000D40F4">
        <w:rPr>
          <w:rFonts w:ascii="Times New Roman" w:hAnsi="Times New Roman"/>
          <w:sz w:val="24"/>
          <w:szCs w:val="24"/>
          <w:lang w:eastAsia="en-US"/>
        </w:rPr>
        <w:t xml:space="preserve">, </w:t>
      </w:r>
      <w:r w:rsidRPr="000D40F4">
        <w:rPr>
          <w:rFonts w:ascii="Times New Roman" w:hAnsi="Times New Roman"/>
          <w:sz w:val="24"/>
          <w:szCs w:val="24"/>
          <w:lang w:eastAsia="en-US"/>
        </w:rPr>
        <w:t>Stjepana Radića 1, 51312 Brod Moravice</w:t>
      </w:r>
      <w:r w:rsidR="000D40F4" w:rsidRPr="000D40F4">
        <w:rPr>
          <w:rFonts w:ascii="Times New Roman" w:hAnsi="Times New Roman"/>
          <w:sz w:val="24"/>
          <w:szCs w:val="24"/>
          <w:lang w:eastAsia="en-US"/>
        </w:rPr>
        <w:t xml:space="preserve">, </w:t>
      </w:r>
      <w:r w:rsidRPr="000D40F4">
        <w:rPr>
          <w:rFonts w:ascii="Times New Roman" w:hAnsi="Times New Roman"/>
          <w:sz w:val="24"/>
          <w:szCs w:val="24"/>
          <w:lang w:eastAsia="en-US"/>
        </w:rPr>
        <w:t>OIB: 05181328356</w:t>
      </w:r>
    </w:p>
    <w:p w14:paraId="44B1EB02" w14:textId="2EEF17DA" w:rsidR="00030BEE" w:rsidRPr="000D40F4" w:rsidRDefault="00030BEE" w:rsidP="000D40F4">
      <w:pPr>
        <w:spacing w:after="0" w:line="240" w:lineRule="auto"/>
        <w:rPr>
          <w:rFonts w:ascii="Times New Roman" w:hAnsi="Times New Roman"/>
          <w:sz w:val="24"/>
          <w:szCs w:val="24"/>
          <w:lang w:eastAsia="en-US"/>
        </w:rPr>
      </w:pPr>
      <w:r w:rsidRPr="000D40F4">
        <w:rPr>
          <w:rFonts w:ascii="Times New Roman" w:hAnsi="Times New Roman"/>
          <w:sz w:val="24"/>
          <w:szCs w:val="24"/>
          <w:lang w:eastAsia="en-US"/>
        </w:rPr>
        <w:t>Broj telefona</w:t>
      </w:r>
      <w:r w:rsidR="000D40F4" w:rsidRPr="000D40F4">
        <w:rPr>
          <w:rFonts w:ascii="Times New Roman" w:hAnsi="Times New Roman"/>
          <w:sz w:val="24"/>
          <w:szCs w:val="24"/>
          <w:lang w:eastAsia="en-US"/>
        </w:rPr>
        <w:t xml:space="preserve"> / email</w:t>
      </w:r>
      <w:r w:rsidRPr="000D40F4">
        <w:rPr>
          <w:rFonts w:ascii="Times New Roman" w:hAnsi="Times New Roman"/>
          <w:sz w:val="24"/>
          <w:szCs w:val="24"/>
          <w:lang w:eastAsia="en-US"/>
        </w:rPr>
        <w:t>: 051 817 180</w:t>
      </w:r>
      <w:r w:rsidR="000D40F4" w:rsidRPr="000D40F4">
        <w:rPr>
          <w:rFonts w:ascii="Times New Roman" w:hAnsi="Times New Roman"/>
          <w:sz w:val="24"/>
          <w:szCs w:val="24"/>
          <w:lang w:eastAsia="en-US"/>
        </w:rPr>
        <w:t xml:space="preserve"> / </w:t>
      </w:r>
      <w:hyperlink r:id="rId13" w:history="1">
        <w:r w:rsidR="00CF79DC" w:rsidRPr="000D40F4">
          <w:rPr>
            <w:rStyle w:val="Hyperlink"/>
            <w:rFonts w:ascii="Times New Roman" w:hAnsi="Times New Roman"/>
            <w:sz w:val="24"/>
            <w:szCs w:val="24"/>
            <w:lang w:eastAsia="en-US"/>
          </w:rPr>
          <w:t>opcina@brodmoravice.hr</w:t>
        </w:r>
      </w:hyperlink>
    </w:p>
    <w:p w14:paraId="52D82FAC" w14:textId="77777777" w:rsidR="00CF79DC" w:rsidRPr="000D40F4" w:rsidRDefault="00CF79DC" w:rsidP="000D40F4">
      <w:pPr>
        <w:spacing w:after="0" w:line="240" w:lineRule="auto"/>
        <w:rPr>
          <w:rFonts w:ascii="Times New Roman" w:hAnsi="Times New Roman"/>
          <w:sz w:val="24"/>
          <w:szCs w:val="24"/>
        </w:rPr>
      </w:pPr>
      <w:r w:rsidRPr="000D40F4">
        <w:rPr>
          <w:rFonts w:ascii="Times New Roman" w:hAnsi="Times New Roman"/>
          <w:sz w:val="24"/>
          <w:szCs w:val="24"/>
          <w:lang w:eastAsia="en-US"/>
        </w:rPr>
        <w:t xml:space="preserve">Internet adresa: </w:t>
      </w:r>
      <w:hyperlink r:id="rId14" w:history="1">
        <w:r w:rsidRPr="000D40F4">
          <w:rPr>
            <w:rStyle w:val="Hyperlink"/>
            <w:rFonts w:ascii="Times New Roman" w:hAnsi="Times New Roman"/>
            <w:sz w:val="24"/>
            <w:szCs w:val="24"/>
          </w:rPr>
          <w:t>http://www.brodmoravice.hr/</w:t>
        </w:r>
      </w:hyperlink>
    </w:p>
    <w:p w14:paraId="39FCD073" w14:textId="11A976E7" w:rsidR="00CF79DC" w:rsidRPr="000D40F4" w:rsidRDefault="00CF79DC" w:rsidP="000D40F4">
      <w:pPr>
        <w:spacing w:after="0" w:line="240" w:lineRule="auto"/>
        <w:rPr>
          <w:rFonts w:ascii="Times New Roman" w:hAnsi="Times New Roman"/>
          <w:sz w:val="24"/>
          <w:szCs w:val="24"/>
          <w:lang w:eastAsia="en-US"/>
        </w:rPr>
      </w:pPr>
      <w:r w:rsidRPr="000D40F4">
        <w:rPr>
          <w:rFonts w:ascii="Times New Roman" w:hAnsi="Times New Roman"/>
          <w:sz w:val="24"/>
          <w:szCs w:val="24"/>
          <w:lang w:eastAsia="en-US"/>
        </w:rPr>
        <w:t>Odgovorna osoba Naručitelja: Mario Šutej, Općinski načelnik</w:t>
      </w:r>
    </w:p>
    <w:p w14:paraId="1D9829E2" w14:textId="77777777" w:rsidR="00CF79DC" w:rsidRDefault="00CF79DC" w:rsidP="00030BEE">
      <w:pPr>
        <w:spacing w:after="0" w:line="240" w:lineRule="auto"/>
        <w:rPr>
          <w:rFonts w:ascii="Times New Roman" w:hAnsi="Times New Roman"/>
          <w:sz w:val="24"/>
          <w:szCs w:val="24"/>
          <w:lang w:eastAsia="en-US"/>
        </w:rPr>
      </w:pPr>
    </w:p>
    <w:p w14:paraId="547D18F9" w14:textId="2B8C75ED" w:rsidR="003E3D83" w:rsidRPr="000D40F4" w:rsidRDefault="00CF79DC" w:rsidP="00AF2488">
      <w:pPr>
        <w:pStyle w:val="Heading2"/>
        <w:spacing w:before="0" w:after="0" w:line="240" w:lineRule="auto"/>
        <w:ind w:left="578" w:hanging="578"/>
        <w:rPr>
          <w:rFonts w:ascii="Times New Roman" w:hAnsi="Times New Roman"/>
          <w:sz w:val="24"/>
          <w:szCs w:val="24"/>
        </w:rPr>
      </w:pPr>
      <w:bookmarkStart w:id="13" w:name="_Toc498420292"/>
      <w:bookmarkStart w:id="14" w:name="_Ref28851211"/>
      <w:bookmarkStart w:id="15" w:name="_Toc66359307"/>
      <w:r w:rsidRPr="000D40F4">
        <w:rPr>
          <w:rFonts w:ascii="Times New Roman" w:hAnsi="Times New Roman"/>
          <w:sz w:val="24"/>
          <w:szCs w:val="24"/>
        </w:rPr>
        <w:t>K</w:t>
      </w:r>
      <w:r w:rsidR="003E3D83" w:rsidRPr="000D40F4">
        <w:rPr>
          <w:rFonts w:ascii="Times New Roman" w:hAnsi="Times New Roman"/>
          <w:sz w:val="24"/>
          <w:szCs w:val="24"/>
        </w:rPr>
        <w:t>omunikacij</w:t>
      </w:r>
      <w:r w:rsidRPr="000D40F4">
        <w:rPr>
          <w:rFonts w:ascii="Times New Roman" w:hAnsi="Times New Roman"/>
          <w:sz w:val="24"/>
          <w:szCs w:val="24"/>
        </w:rPr>
        <w:t>a Naručitelja i gospodarskih subjekata</w:t>
      </w:r>
      <w:bookmarkEnd w:id="13"/>
      <w:bookmarkEnd w:id="14"/>
      <w:bookmarkEnd w:id="15"/>
    </w:p>
    <w:p w14:paraId="76305F94" w14:textId="24AC442F" w:rsidR="00CF79DC" w:rsidRPr="000D40F4" w:rsidRDefault="00CF79DC" w:rsidP="00BD3B71">
      <w:pPr>
        <w:spacing w:after="0" w:line="240" w:lineRule="auto"/>
        <w:rPr>
          <w:rFonts w:ascii="Times New Roman" w:hAnsi="Times New Roman"/>
          <w:sz w:val="24"/>
          <w:szCs w:val="24"/>
          <w:lang w:eastAsia="en-US"/>
        </w:rPr>
      </w:pPr>
      <w:r w:rsidRPr="000D40F4">
        <w:rPr>
          <w:rFonts w:ascii="Times New Roman" w:hAnsi="Times New Roman"/>
          <w:sz w:val="24"/>
          <w:szCs w:val="24"/>
          <w:lang w:eastAsia="en-US"/>
        </w:rPr>
        <w:t>Zainteresirani gospodarski subjekti mogu se za sve informacije obratiti:</w:t>
      </w:r>
      <w:r w:rsidR="00C712BD">
        <w:rPr>
          <w:rFonts w:ascii="Times New Roman" w:hAnsi="Times New Roman"/>
          <w:sz w:val="24"/>
          <w:szCs w:val="24"/>
          <w:lang w:eastAsia="en-US"/>
        </w:rPr>
        <w:t xml:space="preserve"> </w:t>
      </w:r>
      <w:r w:rsidRPr="000D40F4">
        <w:rPr>
          <w:rFonts w:ascii="Times New Roman" w:hAnsi="Times New Roman"/>
          <w:sz w:val="24"/>
          <w:szCs w:val="24"/>
          <w:lang w:eastAsia="en-US"/>
        </w:rPr>
        <w:t>Petar Vujnović - ovlašteni predstavnik naručitelja,</w:t>
      </w:r>
      <w:r w:rsidR="00C712BD">
        <w:rPr>
          <w:rFonts w:ascii="Times New Roman" w:hAnsi="Times New Roman"/>
          <w:sz w:val="24"/>
          <w:szCs w:val="24"/>
          <w:lang w:eastAsia="en-US"/>
        </w:rPr>
        <w:t xml:space="preserve"> </w:t>
      </w:r>
      <w:r w:rsidRPr="000D40F4">
        <w:rPr>
          <w:rFonts w:ascii="Times New Roman" w:hAnsi="Times New Roman"/>
          <w:sz w:val="24"/>
          <w:szCs w:val="24"/>
          <w:lang w:eastAsia="en-US"/>
        </w:rPr>
        <w:t xml:space="preserve">051 817 180, email: </w:t>
      </w:r>
      <w:hyperlink r:id="rId15" w:history="1">
        <w:r w:rsidRPr="000D40F4">
          <w:rPr>
            <w:rStyle w:val="Hyperlink"/>
            <w:rFonts w:ascii="Times New Roman" w:hAnsi="Times New Roman"/>
            <w:sz w:val="24"/>
            <w:szCs w:val="24"/>
            <w:lang w:eastAsia="en-US"/>
          </w:rPr>
          <w:t>komunalni@brodmoravice.hr</w:t>
        </w:r>
      </w:hyperlink>
    </w:p>
    <w:p w14:paraId="61D4C894" w14:textId="301111E7" w:rsidR="00D75432" w:rsidRPr="000D40F4" w:rsidRDefault="00FA66F2" w:rsidP="00BD3B71">
      <w:pPr>
        <w:spacing w:after="0" w:line="240" w:lineRule="auto"/>
        <w:rPr>
          <w:rFonts w:ascii="Times New Roman" w:hAnsi="Times New Roman"/>
          <w:sz w:val="24"/>
          <w:szCs w:val="24"/>
        </w:rPr>
      </w:pPr>
      <w:bookmarkStart w:id="16" w:name="_Toc498420293"/>
      <w:r w:rsidRPr="000D40F4">
        <w:rPr>
          <w:rFonts w:ascii="Times New Roman" w:hAnsi="Times New Roman"/>
          <w:sz w:val="24"/>
          <w:szCs w:val="24"/>
        </w:rPr>
        <w:t>Komunikacija i svaka druga razmjena informacija između Naručitelja i gospodarskih subjekata odvija se elektroničkom poštom na gore navedenu adresu e-pošte</w:t>
      </w:r>
      <w:r w:rsidR="008A1189" w:rsidRPr="000D40F4">
        <w:rPr>
          <w:rFonts w:ascii="Times New Roman" w:hAnsi="Times New Roman"/>
          <w:sz w:val="24"/>
          <w:szCs w:val="24"/>
        </w:rPr>
        <w:t>,</w:t>
      </w:r>
      <w:r w:rsidRPr="000D40F4">
        <w:rPr>
          <w:rFonts w:ascii="Times New Roman" w:hAnsi="Times New Roman"/>
          <w:sz w:val="24"/>
          <w:szCs w:val="24"/>
        </w:rPr>
        <w:t xml:space="preserve"> isključivo u pisanom obliku, na hrvatskom jeziku.</w:t>
      </w:r>
    </w:p>
    <w:p w14:paraId="519C4BEE" w14:textId="2134F082" w:rsidR="00FD60DC" w:rsidRPr="000D40F4" w:rsidRDefault="00FD60DC" w:rsidP="00BD3B71">
      <w:pPr>
        <w:spacing w:after="0" w:line="240" w:lineRule="auto"/>
        <w:rPr>
          <w:rFonts w:ascii="Times New Roman" w:hAnsi="Times New Roman"/>
          <w:sz w:val="24"/>
          <w:szCs w:val="24"/>
        </w:rPr>
      </w:pPr>
      <w:r w:rsidRPr="000D40F4">
        <w:rPr>
          <w:rFonts w:ascii="Times New Roman" w:hAnsi="Times New Roman"/>
          <w:sz w:val="24"/>
          <w:szCs w:val="24"/>
        </w:rPr>
        <w:t xml:space="preserve">Gospodarski subjekt može zahtijevati dodatne informacije ili objašnjenja u vezi s pozivom na dostavu ponuda tijekom roka za dostavu ponuda, a najkasnije </w:t>
      </w:r>
      <w:r w:rsidR="008A1189" w:rsidRPr="000D40F4">
        <w:rPr>
          <w:rFonts w:ascii="Times New Roman" w:hAnsi="Times New Roman"/>
          <w:sz w:val="24"/>
          <w:szCs w:val="24"/>
        </w:rPr>
        <w:t>4</w:t>
      </w:r>
      <w:r w:rsidRPr="000D40F4">
        <w:rPr>
          <w:rFonts w:ascii="Times New Roman" w:hAnsi="Times New Roman"/>
          <w:sz w:val="24"/>
          <w:szCs w:val="24"/>
        </w:rPr>
        <w:t xml:space="preserve"> (</w:t>
      </w:r>
      <w:r w:rsidR="008A1189" w:rsidRPr="000D40F4">
        <w:rPr>
          <w:rFonts w:ascii="Times New Roman" w:hAnsi="Times New Roman"/>
          <w:sz w:val="24"/>
          <w:szCs w:val="24"/>
        </w:rPr>
        <w:t>četiri</w:t>
      </w:r>
      <w:r w:rsidRPr="000D40F4">
        <w:rPr>
          <w:rFonts w:ascii="Times New Roman" w:hAnsi="Times New Roman"/>
          <w:sz w:val="24"/>
          <w:szCs w:val="24"/>
        </w:rPr>
        <w:t>) dana prije isteka roka za dostavu ponuda. Naručitelj se obvezuje odgovoriti na zahtjeve za pojašnjenjem i dodatnim informacijama vezane uz Poziv za dostavu isključivo na zahtjeve dostavljene elektroničkom poštom.</w:t>
      </w:r>
    </w:p>
    <w:p w14:paraId="67A76F1A" w14:textId="77777777" w:rsidR="00C712BD" w:rsidRPr="000D40F4" w:rsidRDefault="00C712BD" w:rsidP="00AF2488">
      <w:pPr>
        <w:spacing w:after="0" w:line="240" w:lineRule="auto"/>
        <w:rPr>
          <w:rFonts w:ascii="Times New Roman" w:hAnsi="Times New Roman"/>
          <w:sz w:val="24"/>
          <w:szCs w:val="24"/>
        </w:rPr>
      </w:pPr>
    </w:p>
    <w:p w14:paraId="002D3483" w14:textId="77777777" w:rsidR="003E3D83" w:rsidRPr="000D40F4" w:rsidRDefault="003E3D83" w:rsidP="00AF2488">
      <w:pPr>
        <w:pStyle w:val="Heading2"/>
        <w:spacing w:before="0" w:after="0" w:line="240" w:lineRule="auto"/>
        <w:rPr>
          <w:rFonts w:ascii="Times New Roman" w:hAnsi="Times New Roman"/>
          <w:sz w:val="24"/>
          <w:szCs w:val="24"/>
        </w:rPr>
      </w:pPr>
      <w:bookmarkStart w:id="17" w:name="_Toc498420294"/>
      <w:bookmarkStart w:id="18" w:name="_Toc66359308"/>
      <w:bookmarkEnd w:id="16"/>
      <w:r w:rsidRPr="000D40F4">
        <w:rPr>
          <w:rFonts w:ascii="Times New Roman" w:hAnsi="Times New Roman"/>
          <w:sz w:val="24"/>
          <w:szCs w:val="24"/>
        </w:rPr>
        <w:t>Podaci o gospodarskim subjektima s kojima je naručitelj u sukobu interesa</w:t>
      </w:r>
      <w:bookmarkEnd w:id="17"/>
      <w:bookmarkEnd w:id="18"/>
    </w:p>
    <w:p w14:paraId="49EC411F" w14:textId="77777777" w:rsidR="00131116" w:rsidRDefault="00180CB9" w:rsidP="00DB39E7">
      <w:pPr>
        <w:spacing w:after="0" w:line="240" w:lineRule="auto"/>
        <w:rPr>
          <w:rFonts w:ascii="Times New Roman" w:hAnsi="Times New Roman"/>
          <w:sz w:val="24"/>
          <w:szCs w:val="24"/>
        </w:rPr>
      </w:pPr>
      <w:bookmarkStart w:id="19" w:name="_Toc498420295"/>
      <w:r w:rsidRPr="000D40F4">
        <w:rPr>
          <w:rFonts w:ascii="Times New Roman" w:hAnsi="Times New Roman"/>
          <w:sz w:val="24"/>
          <w:szCs w:val="24"/>
        </w:rPr>
        <w:t xml:space="preserve">Sukladno članku 80. stavak 2. točka 1. ZJN 2016 </w:t>
      </w:r>
      <w:r w:rsidR="005A1B2C" w:rsidRPr="000D40F4">
        <w:rPr>
          <w:rFonts w:ascii="Times New Roman" w:hAnsi="Times New Roman"/>
          <w:sz w:val="24"/>
          <w:szCs w:val="24"/>
        </w:rPr>
        <w:t>Općina Brod Moravice</w:t>
      </w:r>
      <w:r w:rsidRPr="000D40F4">
        <w:rPr>
          <w:rFonts w:ascii="Times New Roman" w:hAnsi="Times New Roman"/>
          <w:sz w:val="24"/>
          <w:szCs w:val="24"/>
        </w:rPr>
        <w:t xml:space="preserve"> kao javni naručitelj i njegovi predstavnici u ovom postupku javne nabave u smislu odredbi članaka 76. i 77. ZJN 2016 su u sukobu interesa temeljem navedenih odredbi ZJN 2016</w:t>
      </w:r>
      <w:r w:rsidR="005A1B2C" w:rsidRPr="000D40F4">
        <w:rPr>
          <w:rFonts w:ascii="Times New Roman" w:hAnsi="Times New Roman"/>
          <w:sz w:val="24"/>
          <w:szCs w:val="24"/>
        </w:rPr>
        <w:t xml:space="preserve"> sa sljedećim gospodarskim subjektima</w:t>
      </w:r>
      <w:r w:rsidR="005A032F" w:rsidRPr="000D40F4">
        <w:rPr>
          <w:rFonts w:ascii="Times New Roman" w:hAnsi="Times New Roman"/>
          <w:sz w:val="24"/>
          <w:szCs w:val="24"/>
        </w:rPr>
        <w:t xml:space="preserve"> i sa njima se ne mogu sklapati ugovor o nabavi u nikakvom svojstvu (ponuditelja, člana zajednice gospodarskih subjekata, podugovaratelja, gospodarskog subjekta na kojeg se ponuditelj oslanja)</w:t>
      </w:r>
      <w:r w:rsidR="00131116">
        <w:rPr>
          <w:rFonts w:ascii="Times New Roman" w:hAnsi="Times New Roman"/>
          <w:sz w:val="24"/>
          <w:szCs w:val="24"/>
        </w:rPr>
        <w:t>:</w:t>
      </w:r>
    </w:p>
    <w:p w14:paraId="00AD6D02" w14:textId="77777777" w:rsidR="00131116" w:rsidRDefault="00DB39E7" w:rsidP="00DB39E7">
      <w:pPr>
        <w:spacing w:after="0" w:line="240" w:lineRule="auto"/>
        <w:rPr>
          <w:rFonts w:ascii="Times New Roman" w:hAnsi="Times New Roman"/>
          <w:sz w:val="24"/>
          <w:szCs w:val="24"/>
        </w:rPr>
      </w:pPr>
      <w:r w:rsidRPr="000D40F4">
        <w:rPr>
          <w:rFonts w:ascii="Times New Roman" w:hAnsi="Times New Roman"/>
          <w:sz w:val="24"/>
          <w:szCs w:val="24"/>
        </w:rPr>
        <w:t>1. BONUCON</w:t>
      </w:r>
      <w:r w:rsidR="008904F6" w:rsidRPr="000D40F4">
        <w:rPr>
          <w:rFonts w:ascii="Times New Roman" w:hAnsi="Times New Roman"/>
          <w:sz w:val="24"/>
          <w:szCs w:val="24"/>
        </w:rPr>
        <w:t>, obrt za savjetovanje i usluge, vl. Petar Vujnović</w:t>
      </w:r>
      <w:r w:rsidR="00C712BD">
        <w:rPr>
          <w:rFonts w:ascii="Times New Roman" w:hAnsi="Times New Roman"/>
          <w:sz w:val="24"/>
          <w:szCs w:val="24"/>
        </w:rPr>
        <w:t xml:space="preserve"> i </w:t>
      </w:r>
    </w:p>
    <w:p w14:paraId="691BB8F7" w14:textId="078B28EB" w:rsidR="008904F6" w:rsidRPr="000D40F4" w:rsidRDefault="008904F6" w:rsidP="00DB39E7">
      <w:pPr>
        <w:spacing w:after="0" w:line="240" w:lineRule="auto"/>
        <w:rPr>
          <w:rFonts w:ascii="Times New Roman" w:hAnsi="Times New Roman"/>
          <w:sz w:val="24"/>
          <w:szCs w:val="24"/>
        </w:rPr>
      </w:pPr>
      <w:r w:rsidRPr="000D40F4">
        <w:rPr>
          <w:rFonts w:ascii="Times New Roman" w:hAnsi="Times New Roman"/>
          <w:sz w:val="24"/>
          <w:szCs w:val="24"/>
        </w:rPr>
        <w:t>2. BizzWork, obrt za poslovna savjetovanja, vl. Tanja Winter</w:t>
      </w:r>
    </w:p>
    <w:p w14:paraId="1AF6CF7D" w14:textId="6A32334A" w:rsidR="00C712BD" w:rsidRPr="000D40F4" w:rsidRDefault="00180CB9" w:rsidP="00AF2488">
      <w:pPr>
        <w:spacing w:after="0" w:line="240" w:lineRule="auto"/>
        <w:rPr>
          <w:rFonts w:ascii="Times New Roman" w:hAnsi="Times New Roman"/>
          <w:sz w:val="24"/>
          <w:szCs w:val="24"/>
        </w:rPr>
      </w:pPr>
      <w:r w:rsidRPr="000D40F4">
        <w:rPr>
          <w:rFonts w:ascii="Times New Roman" w:hAnsi="Times New Roman"/>
          <w:sz w:val="24"/>
          <w:szCs w:val="24"/>
        </w:rPr>
        <w:t xml:space="preserve"> </w:t>
      </w:r>
    </w:p>
    <w:p w14:paraId="4B5A2934" w14:textId="77777777" w:rsidR="00014677" w:rsidRPr="000D40F4" w:rsidRDefault="00014677" w:rsidP="00AF2488">
      <w:pPr>
        <w:pStyle w:val="Heading2"/>
        <w:spacing w:before="0" w:after="0" w:line="240" w:lineRule="auto"/>
        <w:rPr>
          <w:rFonts w:ascii="Times New Roman" w:hAnsi="Times New Roman"/>
          <w:sz w:val="24"/>
          <w:szCs w:val="24"/>
        </w:rPr>
      </w:pPr>
      <w:r w:rsidRPr="000D40F4">
        <w:rPr>
          <w:rFonts w:ascii="Times New Roman" w:hAnsi="Times New Roman"/>
          <w:sz w:val="24"/>
          <w:szCs w:val="24"/>
        </w:rPr>
        <w:t>Vrsta postupka nabave</w:t>
      </w:r>
    </w:p>
    <w:p w14:paraId="5CEB96C4" w14:textId="77777777" w:rsidR="00014677" w:rsidRPr="000D40F4" w:rsidRDefault="00014677" w:rsidP="00AF2488">
      <w:pPr>
        <w:spacing w:after="0" w:line="240" w:lineRule="auto"/>
        <w:rPr>
          <w:rFonts w:ascii="Times New Roman" w:hAnsi="Times New Roman"/>
          <w:sz w:val="24"/>
          <w:szCs w:val="24"/>
        </w:rPr>
      </w:pPr>
      <w:r w:rsidRPr="000D40F4">
        <w:rPr>
          <w:rFonts w:ascii="Times New Roman" w:hAnsi="Times New Roman"/>
          <w:sz w:val="24"/>
          <w:szCs w:val="24"/>
        </w:rPr>
        <w:t>Provodi se postupak jednostavne nabave.</w:t>
      </w:r>
    </w:p>
    <w:p w14:paraId="5503C61A" w14:textId="5982D5AA" w:rsidR="00014677" w:rsidRPr="000D40F4" w:rsidRDefault="00014677" w:rsidP="00AF2488">
      <w:pPr>
        <w:spacing w:after="0" w:line="240" w:lineRule="auto"/>
        <w:rPr>
          <w:rFonts w:ascii="Times New Roman" w:hAnsi="Times New Roman"/>
          <w:sz w:val="24"/>
          <w:szCs w:val="24"/>
        </w:rPr>
      </w:pPr>
      <w:r w:rsidRPr="000D40F4">
        <w:rPr>
          <w:rFonts w:ascii="Times New Roman" w:hAnsi="Times New Roman"/>
          <w:sz w:val="24"/>
          <w:szCs w:val="24"/>
        </w:rPr>
        <w:t xml:space="preserve">Temeljem odredbi članka </w:t>
      </w:r>
      <w:r w:rsidR="00E95DB3" w:rsidRPr="000D40F4">
        <w:rPr>
          <w:rFonts w:ascii="Times New Roman" w:hAnsi="Times New Roman"/>
          <w:sz w:val="24"/>
          <w:szCs w:val="24"/>
        </w:rPr>
        <w:t>4</w:t>
      </w:r>
      <w:r w:rsidRPr="000D40F4">
        <w:rPr>
          <w:rFonts w:ascii="Times New Roman" w:hAnsi="Times New Roman"/>
          <w:sz w:val="24"/>
          <w:szCs w:val="24"/>
        </w:rPr>
        <w:t>. Pravilnika o jednostavnim nabavama Općine Brod Moravice postupak jednostavne nabave prov</w:t>
      </w:r>
      <w:r w:rsidR="007F274F" w:rsidRPr="000D40F4">
        <w:rPr>
          <w:rFonts w:ascii="Times New Roman" w:hAnsi="Times New Roman"/>
          <w:sz w:val="24"/>
          <w:szCs w:val="24"/>
        </w:rPr>
        <w:t xml:space="preserve">odi se prikupljanjem ponuda. Za tu potrebu sastavlja se ovaj </w:t>
      </w:r>
      <w:r w:rsidRPr="000D40F4">
        <w:rPr>
          <w:rFonts w:ascii="Times New Roman" w:hAnsi="Times New Roman"/>
          <w:sz w:val="24"/>
          <w:szCs w:val="24"/>
        </w:rPr>
        <w:t>Poziv na dostavu ponuda</w:t>
      </w:r>
      <w:r w:rsidR="007F274F" w:rsidRPr="000D40F4">
        <w:rPr>
          <w:rFonts w:ascii="Times New Roman" w:hAnsi="Times New Roman"/>
          <w:sz w:val="24"/>
          <w:szCs w:val="24"/>
        </w:rPr>
        <w:t xml:space="preserve"> koji će biti poslan na </w:t>
      </w:r>
      <w:r w:rsidRPr="000D40F4">
        <w:rPr>
          <w:rFonts w:ascii="Times New Roman" w:hAnsi="Times New Roman"/>
          <w:sz w:val="24"/>
          <w:szCs w:val="24"/>
        </w:rPr>
        <w:t>e-mail adrese od najmanje 3 (tri) gospodarska subjekta po vlastitom izboru koji se u okviru svoje djelatnosti bave predmetom nabave.</w:t>
      </w:r>
    </w:p>
    <w:p w14:paraId="0CD3B8AD" w14:textId="75F549B3" w:rsidR="00014677" w:rsidRPr="000D40F4" w:rsidRDefault="00014677" w:rsidP="00AF2488">
      <w:pPr>
        <w:spacing w:after="0" w:line="240" w:lineRule="auto"/>
        <w:rPr>
          <w:rFonts w:ascii="Times New Roman" w:hAnsi="Times New Roman"/>
          <w:sz w:val="24"/>
          <w:szCs w:val="24"/>
        </w:rPr>
      </w:pPr>
      <w:r w:rsidRPr="000D40F4">
        <w:rPr>
          <w:rFonts w:ascii="Times New Roman" w:hAnsi="Times New Roman"/>
          <w:sz w:val="24"/>
          <w:szCs w:val="24"/>
        </w:rPr>
        <w:t xml:space="preserve">U ovom postupku nabave Općina Brod Moravice će s odabranim gospodarskim subjektom potpisati Ugovor o </w:t>
      </w:r>
      <w:r w:rsidR="00102A11" w:rsidRPr="000D40F4">
        <w:rPr>
          <w:rFonts w:ascii="Times New Roman" w:hAnsi="Times New Roman"/>
          <w:sz w:val="24"/>
          <w:szCs w:val="24"/>
        </w:rPr>
        <w:t xml:space="preserve">izradi </w:t>
      </w:r>
      <w:r w:rsidR="00D54A12" w:rsidRPr="000D40F4">
        <w:rPr>
          <w:rFonts w:ascii="Times New Roman" w:hAnsi="Times New Roman"/>
          <w:sz w:val="24"/>
          <w:szCs w:val="24"/>
        </w:rPr>
        <w:t>Izmjena i dopuna Prostornog plana uređenja Općine Brod Moravice</w:t>
      </w:r>
      <w:r w:rsidR="005F4371" w:rsidRPr="000D40F4">
        <w:rPr>
          <w:rFonts w:ascii="Times New Roman" w:hAnsi="Times New Roman"/>
          <w:sz w:val="24"/>
          <w:szCs w:val="24"/>
        </w:rPr>
        <w:t xml:space="preserve"> sukladno uvjetima iz ovog Poziva na dostavu ponude</w:t>
      </w:r>
      <w:r w:rsidR="00102A11" w:rsidRPr="000D40F4">
        <w:rPr>
          <w:rFonts w:ascii="Times New Roman" w:hAnsi="Times New Roman"/>
          <w:sz w:val="24"/>
          <w:szCs w:val="24"/>
        </w:rPr>
        <w:t xml:space="preserve">. </w:t>
      </w:r>
      <w:r w:rsidRPr="000D40F4">
        <w:rPr>
          <w:rFonts w:ascii="Times New Roman" w:hAnsi="Times New Roman"/>
          <w:sz w:val="24"/>
          <w:szCs w:val="24"/>
        </w:rPr>
        <w:t xml:space="preserve"> </w:t>
      </w:r>
    </w:p>
    <w:p w14:paraId="438DC4FE" w14:textId="77777777" w:rsidR="000D40F4" w:rsidRPr="000D40F4" w:rsidRDefault="000D40F4" w:rsidP="00AF2488">
      <w:pPr>
        <w:spacing w:after="0" w:line="240" w:lineRule="auto"/>
        <w:rPr>
          <w:rFonts w:ascii="Times New Roman" w:hAnsi="Times New Roman"/>
          <w:sz w:val="24"/>
          <w:szCs w:val="24"/>
        </w:rPr>
      </w:pPr>
    </w:p>
    <w:p w14:paraId="5F3C5F92" w14:textId="643EAD0D" w:rsidR="00014677" w:rsidRPr="000D40F4" w:rsidRDefault="00014677" w:rsidP="00AF2488">
      <w:pPr>
        <w:pStyle w:val="Heading2"/>
        <w:spacing w:before="0" w:after="0" w:line="240" w:lineRule="auto"/>
        <w:rPr>
          <w:rFonts w:ascii="Times New Roman" w:hAnsi="Times New Roman"/>
          <w:sz w:val="24"/>
          <w:szCs w:val="24"/>
        </w:rPr>
      </w:pPr>
      <w:r w:rsidRPr="000D40F4">
        <w:rPr>
          <w:rFonts w:ascii="Times New Roman" w:hAnsi="Times New Roman"/>
          <w:sz w:val="24"/>
          <w:szCs w:val="24"/>
        </w:rPr>
        <w:t xml:space="preserve">Evidencijski broj nabave: </w:t>
      </w:r>
      <w:r w:rsidR="00F671F3" w:rsidRPr="000D40F4">
        <w:rPr>
          <w:rFonts w:ascii="Times New Roman" w:hAnsi="Times New Roman"/>
          <w:b w:val="0"/>
          <w:bCs/>
          <w:sz w:val="24"/>
          <w:szCs w:val="24"/>
        </w:rPr>
        <w:t>11</w:t>
      </w:r>
      <w:r w:rsidR="00D54A12" w:rsidRPr="000D40F4">
        <w:rPr>
          <w:rFonts w:ascii="Times New Roman" w:hAnsi="Times New Roman"/>
          <w:b w:val="0"/>
          <w:bCs/>
          <w:sz w:val="24"/>
          <w:szCs w:val="24"/>
        </w:rPr>
        <w:t>-</w:t>
      </w:r>
      <w:r w:rsidRPr="000D40F4">
        <w:rPr>
          <w:rFonts w:ascii="Times New Roman" w:hAnsi="Times New Roman"/>
          <w:b w:val="0"/>
          <w:bCs/>
          <w:sz w:val="24"/>
          <w:szCs w:val="24"/>
        </w:rPr>
        <w:t>JE</w:t>
      </w:r>
    </w:p>
    <w:p w14:paraId="2F24523E" w14:textId="77777777" w:rsidR="008D350B" w:rsidRPr="000D40F4" w:rsidRDefault="008D350B" w:rsidP="00AF2488">
      <w:pPr>
        <w:spacing w:after="0" w:line="240" w:lineRule="auto"/>
        <w:rPr>
          <w:rFonts w:ascii="Times New Roman" w:eastAsia="Calibri" w:hAnsi="Times New Roman"/>
          <w:sz w:val="24"/>
          <w:szCs w:val="24"/>
        </w:rPr>
      </w:pPr>
    </w:p>
    <w:p w14:paraId="58FD0662" w14:textId="77777777" w:rsidR="00014677" w:rsidRPr="000D40F4" w:rsidRDefault="00014677" w:rsidP="00AF2488">
      <w:pPr>
        <w:pStyle w:val="Heading2"/>
        <w:spacing w:before="0" w:after="0" w:line="240" w:lineRule="auto"/>
        <w:rPr>
          <w:rFonts w:ascii="Times New Roman" w:hAnsi="Times New Roman"/>
          <w:sz w:val="24"/>
          <w:szCs w:val="24"/>
        </w:rPr>
      </w:pPr>
      <w:r w:rsidRPr="000D40F4">
        <w:rPr>
          <w:rFonts w:ascii="Times New Roman" w:hAnsi="Times New Roman"/>
          <w:sz w:val="24"/>
          <w:szCs w:val="24"/>
        </w:rPr>
        <w:t>Procijenjena vrijednost nabave</w:t>
      </w:r>
    </w:p>
    <w:p w14:paraId="7DEAB75D" w14:textId="6E751C01" w:rsidR="00014677" w:rsidRPr="000D40F4" w:rsidRDefault="00014677" w:rsidP="00AF2488">
      <w:pPr>
        <w:spacing w:after="0" w:line="240" w:lineRule="auto"/>
        <w:rPr>
          <w:rFonts w:ascii="Times New Roman" w:hAnsi="Times New Roman"/>
          <w:sz w:val="24"/>
          <w:szCs w:val="24"/>
        </w:rPr>
      </w:pPr>
      <w:r w:rsidRPr="000D40F4">
        <w:rPr>
          <w:rFonts w:ascii="Times New Roman" w:hAnsi="Times New Roman"/>
          <w:sz w:val="24"/>
          <w:szCs w:val="24"/>
        </w:rPr>
        <w:t xml:space="preserve">Procijenjena vrijednost nabave iznosi </w:t>
      </w:r>
      <w:r w:rsidR="00D54A12" w:rsidRPr="000D40F4">
        <w:rPr>
          <w:rFonts w:ascii="Times New Roman" w:hAnsi="Times New Roman"/>
          <w:sz w:val="24"/>
          <w:szCs w:val="24"/>
        </w:rPr>
        <w:t>13.000</w:t>
      </w:r>
      <w:r w:rsidR="00D04D9D" w:rsidRPr="000D40F4">
        <w:rPr>
          <w:rFonts w:ascii="Times New Roman" w:hAnsi="Times New Roman"/>
          <w:sz w:val="24"/>
          <w:szCs w:val="24"/>
        </w:rPr>
        <w:t>,00</w:t>
      </w:r>
      <w:r w:rsidRPr="000D40F4">
        <w:rPr>
          <w:rFonts w:ascii="Times New Roman" w:hAnsi="Times New Roman"/>
          <w:sz w:val="24"/>
          <w:szCs w:val="24"/>
        </w:rPr>
        <w:t xml:space="preserve"> EURA</w:t>
      </w:r>
      <w:r w:rsidRPr="000D40F4">
        <w:rPr>
          <w:rFonts w:ascii="Times New Roman" w:hAnsi="Times New Roman"/>
          <w:b/>
          <w:sz w:val="24"/>
          <w:szCs w:val="24"/>
        </w:rPr>
        <w:t xml:space="preserve"> </w:t>
      </w:r>
      <w:r w:rsidRPr="000D40F4">
        <w:rPr>
          <w:rFonts w:ascii="Times New Roman" w:hAnsi="Times New Roman"/>
          <w:sz w:val="24"/>
          <w:szCs w:val="24"/>
        </w:rPr>
        <w:t>bez PDV-a.</w:t>
      </w:r>
    </w:p>
    <w:bookmarkEnd w:id="19"/>
    <w:p w14:paraId="33DD0CA9" w14:textId="0853E26E" w:rsidR="0085401D" w:rsidRDefault="006A6738" w:rsidP="006A6738">
      <w:pPr>
        <w:pStyle w:val="Heading1"/>
        <w:numPr>
          <w:ilvl w:val="0"/>
          <w:numId w:val="0"/>
        </w:numPr>
        <w:spacing w:before="0" w:after="0" w:line="240" w:lineRule="auto"/>
        <w:ind w:left="432" w:hanging="432"/>
        <w:rPr>
          <w:rFonts w:ascii="Times New Roman" w:hAnsi="Times New Roman"/>
          <w:sz w:val="24"/>
          <w:szCs w:val="24"/>
          <w:u w:val="single"/>
        </w:rPr>
      </w:pPr>
      <w:r w:rsidRPr="00FD1EAD">
        <w:rPr>
          <w:rFonts w:ascii="Times New Roman" w:hAnsi="Times New Roman"/>
          <w:sz w:val="24"/>
          <w:szCs w:val="24"/>
          <w:u w:val="single"/>
        </w:rPr>
        <w:lastRenderedPageBreak/>
        <w:t xml:space="preserve">2. </w:t>
      </w:r>
      <w:bookmarkStart w:id="20" w:name="_Toc498420303"/>
      <w:bookmarkStart w:id="21" w:name="_Toc66359313"/>
      <w:r w:rsidR="0085401D" w:rsidRPr="00FD1EAD">
        <w:rPr>
          <w:rFonts w:ascii="Times New Roman" w:hAnsi="Times New Roman"/>
          <w:sz w:val="24"/>
          <w:szCs w:val="24"/>
          <w:u w:val="single"/>
        </w:rPr>
        <w:t>PODACI O PREDMETU NABAVE</w:t>
      </w:r>
      <w:bookmarkEnd w:id="20"/>
      <w:bookmarkEnd w:id="21"/>
    </w:p>
    <w:p w14:paraId="4D564F30" w14:textId="77777777" w:rsidR="004C4B19" w:rsidRPr="004C4B19" w:rsidRDefault="004C4B19" w:rsidP="004C4B19">
      <w:pPr>
        <w:rPr>
          <w:lang w:eastAsia="en-US"/>
        </w:rPr>
      </w:pPr>
    </w:p>
    <w:p w14:paraId="423B75E7" w14:textId="5AFCCC09" w:rsidR="0085401D" w:rsidRPr="00FD1EAD" w:rsidRDefault="00A11374" w:rsidP="00A11374">
      <w:pPr>
        <w:pStyle w:val="Heading2"/>
        <w:numPr>
          <w:ilvl w:val="1"/>
          <w:numId w:val="21"/>
        </w:numPr>
        <w:spacing w:before="0" w:after="0" w:line="240" w:lineRule="auto"/>
        <w:rPr>
          <w:rFonts w:ascii="Times New Roman" w:hAnsi="Times New Roman"/>
          <w:sz w:val="24"/>
          <w:szCs w:val="24"/>
        </w:rPr>
      </w:pPr>
      <w:bookmarkStart w:id="22" w:name="_Toc498420304"/>
      <w:bookmarkStart w:id="23" w:name="_Toc66359314"/>
      <w:r w:rsidRPr="00FD1EAD">
        <w:rPr>
          <w:rFonts w:ascii="Times New Roman" w:hAnsi="Times New Roman"/>
          <w:sz w:val="24"/>
          <w:szCs w:val="24"/>
        </w:rPr>
        <w:t xml:space="preserve"> </w:t>
      </w:r>
      <w:r w:rsidR="0085401D" w:rsidRPr="00FD1EAD">
        <w:rPr>
          <w:rFonts w:ascii="Times New Roman" w:hAnsi="Times New Roman"/>
          <w:sz w:val="24"/>
          <w:szCs w:val="24"/>
        </w:rPr>
        <w:t>Opis predmeta nabave</w:t>
      </w:r>
      <w:bookmarkEnd w:id="22"/>
      <w:bookmarkEnd w:id="23"/>
    </w:p>
    <w:p w14:paraId="7D6F5377" w14:textId="56D0B592" w:rsidR="00EE1D2C" w:rsidRPr="00FD1EAD" w:rsidRDefault="0088746A" w:rsidP="00AF2488">
      <w:pPr>
        <w:spacing w:after="0" w:line="240" w:lineRule="auto"/>
        <w:rPr>
          <w:rFonts w:ascii="Times New Roman" w:hAnsi="Times New Roman"/>
          <w:sz w:val="24"/>
          <w:szCs w:val="24"/>
        </w:rPr>
      </w:pPr>
      <w:r w:rsidRPr="00FD1EAD">
        <w:rPr>
          <w:rFonts w:ascii="Times New Roman" w:hAnsi="Times New Roman"/>
          <w:sz w:val="24"/>
          <w:szCs w:val="24"/>
        </w:rPr>
        <w:t xml:space="preserve">Predmet nabave </w:t>
      </w:r>
      <w:r w:rsidR="002144BF" w:rsidRPr="00FD1EAD">
        <w:rPr>
          <w:rFonts w:ascii="Times New Roman" w:hAnsi="Times New Roman"/>
          <w:sz w:val="24"/>
          <w:szCs w:val="24"/>
        </w:rPr>
        <w:t>je</w:t>
      </w:r>
      <w:r w:rsidR="00DC130A" w:rsidRPr="00FD1EAD">
        <w:rPr>
          <w:rFonts w:ascii="Times New Roman" w:hAnsi="Times New Roman"/>
          <w:sz w:val="24"/>
          <w:szCs w:val="24"/>
        </w:rPr>
        <w:t xml:space="preserve"> usluga </w:t>
      </w:r>
      <w:r w:rsidR="00CB584F" w:rsidRPr="00FD1EAD">
        <w:rPr>
          <w:rFonts w:ascii="Times New Roman" w:hAnsi="Times New Roman"/>
          <w:sz w:val="24"/>
          <w:szCs w:val="24"/>
        </w:rPr>
        <w:t>i</w:t>
      </w:r>
      <w:r w:rsidR="00DC130A" w:rsidRPr="00FD1EAD">
        <w:rPr>
          <w:rFonts w:ascii="Times New Roman" w:hAnsi="Times New Roman"/>
          <w:sz w:val="24"/>
          <w:szCs w:val="24"/>
        </w:rPr>
        <w:t>zrade</w:t>
      </w:r>
      <w:r w:rsidR="00CB584F" w:rsidRPr="00FD1EAD">
        <w:rPr>
          <w:rFonts w:ascii="Times New Roman" w:hAnsi="Times New Roman"/>
          <w:sz w:val="24"/>
          <w:szCs w:val="24"/>
        </w:rPr>
        <w:t xml:space="preserve"> izmjena i dopuna Prostornog plana uređenja Općine Brod Moravice</w:t>
      </w:r>
      <w:r w:rsidR="009C3A5C" w:rsidRPr="00FD1EAD">
        <w:rPr>
          <w:rFonts w:ascii="Times New Roman" w:hAnsi="Times New Roman"/>
          <w:sz w:val="24"/>
          <w:szCs w:val="24"/>
        </w:rPr>
        <w:t xml:space="preserve"> sukladno uvjetima iz ovog Poziva</w:t>
      </w:r>
      <w:r w:rsidR="00CB584F" w:rsidRPr="00FD1EAD">
        <w:rPr>
          <w:rFonts w:ascii="Times New Roman" w:hAnsi="Times New Roman"/>
          <w:sz w:val="24"/>
          <w:szCs w:val="24"/>
        </w:rPr>
        <w:t xml:space="preserve"> </w:t>
      </w:r>
      <w:r w:rsidR="00DC130A" w:rsidRPr="00FD1EAD">
        <w:rPr>
          <w:rFonts w:ascii="Times New Roman" w:hAnsi="Times New Roman"/>
          <w:sz w:val="24"/>
          <w:szCs w:val="24"/>
        </w:rPr>
        <w:t xml:space="preserve">(u daljnjem tekstu: </w:t>
      </w:r>
      <w:r w:rsidR="00CB584F" w:rsidRPr="00FD1EAD">
        <w:rPr>
          <w:rFonts w:ascii="Times New Roman" w:hAnsi="Times New Roman"/>
          <w:sz w:val="24"/>
          <w:szCs w:val="24"/>
        </w:rPr>
        <w:t>Izmjena i dopuna PPU-a</w:t>
      </w:r>
      <w:r w:rsidR="00DC130A" w:rsidRPr="00FD1EAD">
        <w:rPr>
          <w:rFonts w:ascii="Times New Roman" w:hAnsi="Times New Roman"/>
          <w:sz w:val="24"/>
          <w:szCs w:val="24"/>
        </w:rPr>
        <w:t>)</w:t>
      </w:r>
      <w:r w:rsidR="009C3A5C" w:rsidRPr="00FD1EAD">
        <w:rPr>
          <w:rFonts w:ascii="Times New Roman" w:hAnsi="Times New Roman"/>
          <w:sz w:val="24"/>
          <w:szCs w:val="24"/>
        </w:rPr>
        <w:t>.</w:t>
      </w:r>
      <w:r w:rsidR="00DC130A" w:rsidRPr="00FD1EAD">
        <w:rPr>
          <w:rFonts w:ascii="Times New Roman" w:hAnsi="Times New Roman"/>
          <w:sz w:val="24"/>
          <w:szCs w:val="24"/>
        </w:rPr>
        <w:t xml:space="preserve"> </w:t>
      </w:r>
      <w:r w:rsidR="00EE612E" w:rsidRPr="00FD1EAD">
        <w:rPr>
          <w:rFonts w:ascii="Times New Roman" w:hAnsi="Times New Roman"/>
          <w:sz w:val="24"/>
          <w:szCs w:val="24"/>
        </w:rPr>
        <w:t xml:space="preserve"> </w:t>
      </w:r>
    </w:p>
    <w:p w14:paraId="70987BA9" w14:textId="4D3847B6" w:rsidR="00D32CBF" w:rsidRPr="00FD1EAD" w:rsidRDefault="00D75432" w:rsidP="00AF2488">
      <w:pPr>
        <w:spacing w:after="0" w:line="240" w:lineRule="auto"/>
        <w:rPr>
          <w:rFonts w:ascii="Times New Roman" w:hAnsi="Times New Roman"/>
          <w:sz w:val="24"/>
          <w:szCs w:val="24"/>
        </w:rPr>
      </w:pPr>
      <w:r w:rsidRPr="00FD1EAD">
        <w:rPr>
          <w:rFonts w:ascii="Times New Roman" w:hAnsi="Times New Roman"/>
          <w:sz w:val="24"/>
          <w:szCs w:val="24"/>
        </w:rPr>
        <w:t>CPV</w:t>
      </w:r>
      <w:r w:rsidR="00E5324D" w:rsidRPr="00FD1EAD">
        <w:rPr>
          <w:rFonts w:ascii="Times New Roman" w:hAnsi="Times New Roman"/>
          <w:sz w:val="24"/>
          <w:szCs w:val="24"/>
        </w:rPr>
        <w:t xml:space="preserve"> oznaka predmeta nabave:</w:t>
      </w:r>
      <w:r w:rsidR="00E376F7" w:rsidRPr="00FD1EAD">
        <w:rPr>
          <w:rFonts w:ascii="Times New Roman" w:hAnsi="Times New Roman"/>
          <w:sz w:val="24"/>
          <w:szCs w:val="24"/>
        </w:rPr>
        <w:t xml:space="preserve"> </w:t>
      </w:r>
      <w:bookmarkStart w:id="24" w:name="_Toc499595726"/>
      <w:r w:rsidR="00CB584F" w:rsidRPr="00FD1EAD">
        <w:rPr>
          <w:rFonts w:ascii="Times New Roman" w:hAnsi="Times New Roman"/>
          <w:sz w:val="24"/>
          <w:szCs w:val="24"/>
        </w:rPr>
        <w:t>71410000-5 Usluge prostornog planiranja</w:t>
      </w:r>
    </w:p>
    <w:p w14:paraId="66CC1737" w14:textId="77777777" w:rsidR="006A7919" w:rsidRPr="00FD1EAD" w:rsidRDefault="006A7919" w:rsidP="006A7919">
      <w:pPr>
        <w:autoSpaceDE w:val="0"/>
        <w:autoSpaceDN w:val="0"/>
        <w:adjustRightInd w:val="0"/>
        <w:spacing w:after="0" w:line="240" w:lineRule="auto"/>
        <w:rPr>
          <w:rFonts w:ascii="Times New Roman" w:hAnsi="Times New Roman"/>
          <w:color w:val="000000"/>
          <w:sz w:val="24"/>
          <w:szCs w:val="24"/>
        </w:rPr>
      </w:pPr>
    </w:p>
    <w:p w14:paraId="63588A0C" w14:textId="213AC609" w:rsidR="00C67581" w:rsidRPr="00FD1EAD" w:rsidRDefault="00C67581" w:rsidP="00FD1EAD">
      <w:pPr>
        <w:autoSpaceDE w:val="0"/>
        <w:autoSpaceDN w:val="0"/>
        <w:adjustRightInd w:val="0"/>
        <w:spacing w:after="0" w:line="240" w:lineRule="auto"/>
        <w:rPr>
          <w:rFonts w:ascii="Times New Roman" w:hAnsi="Times New Roman"/>
          <w:color w:val="000000"/>
          <w:sz w:val="24"/>
          <w:szCs w:val="24"/>
        </w:rPr>
      </w:pPr>
      <w:r w:rsidRPr="00FD1EAD">
        <w:rPr>
          <w:rFonts w:ascii="Times New Roman" w:hAnsi="Times New Roman"/>
          <w:color w:val="000000"/>
          <w:sz w:val="24"/>
          <w:szCs w:val="24"/>
        </w:rPr>
        <w:t xml:space="preserve">Projekt se provodi u sklopu Poziva „Izrada prostornih planova nove generacije putem elektroničkog sustava “ePlanovi“, koji se financira iz Mehanizma za oporavak i otpornost. </w:t>
      </w:r>
    </w:p>
    <w:p w14:paraId="407CEE99" w14:textId="4E2C3ACB" w:rsidR="006A7919" w:rsidRPr="00FD1EAD" w:rsidRDefault="00C67581" w:rsidP="00FD1EAD">
      <w:pPr>
        <w:spacing w:after="160" w:line="259" w:lineRule="auto"/>
        <w:rPr>
          <w:rFonts w:ascii="Times New Roman" w:eastAsia="Times New Roman" w:hAnsi="Times New Roman"/>
          <w:iCs/>
          <w:sz w:val="24"/>
          <w:szCs w:val="24"/>
          <w:lang w:eastAsia="en-US"/>
        </w:rPr>
      </w:pPr>
      <w:r w:rsidRPr="00FD1EAD">
        <w:rPr>
          <w:rFonts w:ascii="Times New Roman" w:hAnsi="Times New Roman"/>
          <w:color w:val="000000"/>
          <w:sz w:val="24"/>
          <w:szCs w:val="24"/>
        </w:rPr>
        <w:t xml:space="preserve">Općina </w:t>
      </w:r>
      <w:r w:rsidR="006A7919" w:rsidRPr="00FD1EAD">
        <w:rPr>
          <w:rFonts w:ascii="Times New Roman" w:hAnsi="Times New Roman"/>
          <w:color w:val="000000"/>
          <w:sz w:val="24"/>
          <w:szCs w:val="24"/>
        </w:rPr>
        <w:t>Brod Moravice</w:t>
      </w:r>
      <w:r w:rsidRPr="00FD1EAD">
        <w:rPr>
          <w:rFonts w:ascii="Times New Roman" w:hAnsi="Times New Roman"/>
          <w:color w:val="000000"/>
          <w:sz w:val="24"/>
          <w:szCs w:val="24"/>
        </w:rPr>
        <w:t xml:space="preserve"> je s Ministarstvom prostornog uređenja, graditeljstva i državne imovine sklopila Ugovor o dodjeli bespovratnih sredstava za projekte koji se financiraju iz nacionalnog plana oporavka i otpornosti 2021.-2026. za projekt </w:t>
      </w:r>
      <w:r w:rsidR="006A7919" w:rsidRPr="00FD1EAD">
        <w:rPr>
          <w:rFonts w:ascii="Times New Roman" w:eastAsia="Times New Roman" w:hAnsi="Times New Roman"/>
          <w:iCs/>
          <w:sz w:val="24"/>
          <w:szCs w:val="24"/>
          <w:lang w:eastAsia="en-US"/>
        </w:rPr>
        <w:t>Izmjena i dopuna prostornog plana Općine Brod Moravice putem elektroničkog sustava "ePlanovi" Referentni broj ugovora o dodjeli bespovratnih sredstava</w:t>
      </w:r>
      <w:r w:rsidR="006A7919" w:rsidRPr="00FD1EAD">
        <w:rPr>
          <w:rFonts w:ascii="Times New Roman" w:eastAsia="Calibri" w:hAnsi="Times New Roman"/>
          <w:sz w:val="24"/>
          <w:szCs w:val="24"/>
          <w:lang w:eastAsia="en-US"/>
        </w:rPr>
        <w:t xml:space="preserve"> </w:t>
      </w:r>
      <w:r w:rsidR="006A7919" w:rsidRPr="00FD1EAD">
        <w:rPr>
          <w:rFonts w:ascii="Times New Roman" w:eastAsia="Times New Roman" w:hAnsi="Times New Roman"/>
          <w:iCs/>
          <w:sz w:val="24"/>
          <w:szCs w:val="24"/>
          <w:lang w:eastAsia="en-US"/>
        </w:rPr>
        <w:t>NPOO.C2.3.R3-I7.01.0883</w:t>
      </w:r>
    </w:p>
    <w:p w14:paraId="3F2B9EE9" w14:textId="2D5C56A5" w:rsidR="00AF2488" w:rsidRPr="00FD1EAD" w:rsidRDefault="00AF2488" w:rsidP="00AF2488">
      <w:pPr>
        <w:pStyle w:val="Heading1"/>
        <w:numPr>
          <w:ilvl w:val="0"/>
          <w:numId w:val="0"/>
        </w:numPr>
        <w:spacing w:before="0" w:after="0" w:line="240" w:lineRule="auto"/>
        <w:ind w:left="432" w:hanging="432"/>
        <w:rPr>
          <w:rFonts w:ascii="Times New Roman" w:hAnsi="Times New Roman"/>
          <w:sz w:val="24"/>
          <w:szCs w:val="24"/>
        </w:rPr>
      </w:pPr>
      <w:r w:rsidRPr="00FD1EAD">
        <w:rPr>
          <w:rFonts w:ascii="Times New Roman" w:hAnsi="Times New Roman"/>
          <w:sz w:val="24"/>
          <w:szCs w:val="24"/>
        </w:rPr>
        <w:t xml:space="preserve">2.2. </w:t>
      </w:r>
      <w:r w:rsidRPr="00FD1EAD">
        <w:rPr>
          <w:rFonts w:ascii="Times New Roman" w:hAnsi="Times New Roman"/>
          <w:caps w:val="0"/>
          <w:sz w:val="24"/>
          <w:szCs w:val="24"/>
        </w:rPr>
        <w:t>Tehničke specifikacije</w:t>
      </w:r>
    </w:p>
    <w:p w14:paraId="630BDBE8" w14:textId="44912A27" w:rsidR="009C3A5C" w:rsidRPr="00FD1EAD" w:rsidRDefault="00CB584F" w:rsidP="00C2703A">
      <w:pPr>
        <w:spacing w:after="0" w:line="240" w:lineRule="auto"/>
        <w:rPr>
          <w:rFonts w:ascii="Times New Roman" w:eastAsia="SimSun" w:hAnsi="Times New Roman"/>
          <w:sz w:val="24"/>
          <w:szCs w:val="24"/>
        </w:rPr>
      </w:pPr>
      <w:r w:rsidRPr="00FD1EAD">
        <w:rPr>
          <w:rFonts w:ascii="Times New Roman" w:eastAsia="SimSun" w:hAnsi="Times New Roman"/>
          <w:sz w:val="24"/>
          <w:szCs w:val="24"/>
        </w:rPr>
        <w:t>Izmjen</w:t>
      </w:r>
      <w:r w:rsidR="009C3A5C" w:rsidRPr="00FD1EAD">
        <w:rPr>
          <w:rFonts w:ascii="Times New Roman" w:eastAsia="SimSun" w:hAnsi="Times New Roman"/>
          <w:sz w:val="24"/>
          <w:szCs w:val="24"/>
        </w:rPr>
        <w:t xml:space="preserve">u </w:t>
      </w:r>
      <w:r w:rsidRPr="00FD1EAD">
        <w:rPr>
          <w:rFonts w:ascii="Times New Roman" w:eastAsia="SimSun" w:hAnsi="Times New Roman"/>
          <w:sz w:val="24"/>
          <w:szCs w:val="24"/>
        </w:rPr>
        <w:t>i dopun</w:t>
      </w:r>
      <w:r w:rsidR="009C3A5C" w:rsidRPr="00FD1EAD">
        <w:rPr>
          <w:rFonts w:ascii="Times New Roman" w:eastAsia="SimSun" w:hAnsi="Times New Roman"/>
          <w:sz w:val="24"/>
          <w:szCs w:val="24"/>
        </w:rPr>
        <w:t>u</w:t>
      </w:r>
      <w:r w:rsidRPr="00FD1EAD">
        <w:rPr>
          <w:rFonts w:ascii="Times New Roman" w:eastAsia="SimSun" w:hAnsi="Times New Roman"/>
          <w:sz w:val="24"/>
          <w:szCs w:val="24"/>
        </w:rPr>
        <w:t xml:space="preserve"> PPU-a</w:t>
      </w:r>
      <w:r w:rsidR="005729BC" w:rsidRPr="00FD1EAD">
        <w:rPr>
          <w:rFonts w:ascii="Times New Roman" w:eastAsia="SimSun" w:hAnsi="Times New Roman"/>
          <w:sz w:val="24"/>
          <w:szCs w:val="24"/>
        </w:rPr>
        <w:t xml:space="preserve"> </w:t>
      </w:r>
      <w:r w:rsidR="00C2703A" w:rsidRPr="00FD1EAD">
        <w:rPr>
          <w:rFonts w:ascii="Times New Roman" w:eastAsia="SimSun" w:hAnsi="Times New Roman"/>
          <w:sz w:val="24"/>
          <w:szCs w:val="24"/>
        </w:rPr>
        <w:t>t</w:t>
      </w:r>
      <w:r w:rsidR="009E4A22" w:rsidRPr="00FD1EAD">
        <w:rPr>
          <w:rFonts w:ascii="Times New Roman" w:eastAsia="SimSun" w:hAnsi="Times New Roman"/>
          <w:sz w:val="24"/>
          <w:szCs w:val="24"/>
        </w:rPr>
        <w:t xml:space="preserve">reba </w:t>
      </w:r>
      <w:r w:rsidR="005729BC" w:rsidRPr="00FD1EAD">
        <w:rPr>
          <w:rFonts w:ascii="Times New Roman" w:eastAsia="SimSun" w:hAnsi="Times New Roman"/>
          <w:sz w:val="24"/>
          <w:szCs w:val="24"/>
        </w:rPr>
        <w:t xml:space="preserve">izraditi u </w:t>
      </w:r>
      <w:r w:rsidRPr="00FD1EAD">
        <w:rPr>
          <w:rFonts w:ascii="Times New Roman" w:eastAsia="SimSun" w:hAnsi="Times New Roman"/>
          <w:sz w:val="24"/>
          <w:szCs w:val="24"/>
        </w:rPr>
        <w:t xml:space="preserve">skladu sa Zakonom o prostornom uređenju („Narodne novine“, broj 155/25), te svim drugim </w:t>
      </w:r>
      <w:r w:rsidR="005729BC" w:rsidRPr="00FD1EAD">
        <w:rPr>
          <w:rFonts w:ascii="Times New Roman" w:eastAsia="SimSun" w:hAnsi="Times New Roman"/>
          <w:sz w:val="24"/>
          <w:szCs w:val="24"/>
        </w:rPr>
        <w:t>zakonski</w:t>
      </w:r>
      <w:r w:rsidRPr="00FD1EAD">
        <w:rPr>
          <w:rFonts w:ascii="Times New Roman" w:eastAsia="SimSun" w:hAnsi="Times New Roman"/>
          <w:sz w:val="24"/>
          <w:szCs w:val="24"/>
        </w:rPr>
        <w:t>m</w:t>
      </w:r>
      <w:r w:rsidR="005729BC" w:rsidRPr="00FD1EAD">
        <w:rPr>
          <w:rFonts w:ascii="Times New Roman" w:eastAsia="SimSun" w:hAnsi="Times New Roman"/>
          <w:sz w:val="24"/>
          <w:szCs w:val="24"/>
        </w:rPr>
        <w:t xml:space="preserve"> i podzakonskih propis</w:t>
      </w:r>
      <w:r w:rsidRPr="00FD1EAD">
        <w:rPr>
          <w:rFonts w:ascii="Times New Roman" w:eastAsia="SimSun" w:hAnsi="Times New Roman"/>
          <w:sz w:val="24"/>
          <w:szCs w:val="24"/>
        </w:rPr>
        <w:t>im</w:t>
      </w:r>
      <w:r w:rsidR="005729BC" w:rsidRPr="00FD1EAD">
        <w:rPr>
          <w:rFonts w:ascii="Times New Roman" w:eastAsia="SimSun" w:hAnsi="Times New Roman"/>
          <w:sz w:val="24"/>
          <w:szCs w:val="24"/>
        </w:rPr>
        <w:t>a</w:t>
      </w:r>
      <w:r w:rsidR="009C3A5C" w:rsidRPr="00FD1EAD">
        <w:rPr>
          <w:rFonts w:ascii="Times New Roman" w:eastAsia="SimSun" w:hAnsi="Times New Roman"/>
          <w:sz w:val="24"/>
          <w:szCs w:val="24"/>
        </w:rPr>
        <w:t xml:space="preserve"> i aktima nadležnih tijela</w:t>
      </w:r>
      <w:r w:rsidRPr="00FD1EAD">
        <w:rPr>
          <w:rFonts w:ascii="Times New Roman" w:eastAsia="SimSun" w:hAnsi="Times New Roman"/>
          <w:sz w:val="24"/>
          <w:szCs w:val="24"/>
        </w:rPr>
        <w:t xml:space="preserve"> koji se primjenjuju</w:t>
      </w:r>
      <w:r w:rsidR="009C3A5C" w:rsidRPr="00FD1EAD">
        <w:rPr>
          <w:rFonts w:ascii="Times New Roman" w:eastAsia="SimSun" w:hAnsi="Times New Roman"/>
          <w:sz w:val="24"/>
          <w:szCs w:val="24"/>
        </w:rPr>
        <w:t xml:space="preserve"> na postupak izrade</w:t>
      </w:r>
      <w:r w:rsidR="00C03210" w:rsidRPr="00FD1EAD">
        <w:rPr>
          <w:rFonts w:ascii="Times New Roman" w:eastAsia="SimSun" w:hAnsi="Times New Roman"/>
          <w:sz w:val="24"/>
          <w:szCs w:val="24"/>
        </w:rPr>
        <w:t xml:space="preserve"> izmjene i dopune prostorno-planske dokumentacije</w:t>
      </w:r>
      <w:r w:rsidR="009C3A5C" w:rsidRPr="00FD1EAD">
        <w:rPr>
          <w:rFonts w:ascii="Times New Roman" w:eastAsia="SimSun" w:hAnsi="Times New Roman"/>
          <w:sz w:val="24"/>
          <w:szCs w:val="24"/>
        </w:rPr>
        <w:t xml:space="preserve">. </w:t>
      </w:r>
      <w:r w:rsidR="006F4335" w:rsidRPr="00FD1EAD">
        <w:rPr>
          <w:rFonts w:ascii="Times New Roman" w:eastAsia="SimSun" w:hAnsi="Times New Roman"/>
          <w:sz w:val="24"/>
          <w:szCs w:val="24"/>
        </w:rPr>
        <w:t xml:space="preserve"> </w:t>
      </w:r>
    </w:p>
    <w:p w14:paraId="5E6C2995" w14:textId="2B2476CE" w:rsidR="003E0663" w:rsidRPr="00FD1EAD" w:rsidRDefault="005A1722" w:rsidP="005A1722">
      <w:pPr>
        <w:spacing w:after="0" w:line="240" w:lineRule="auto"/>
        <w:rPr>
          <w:rFonts w:ascii="Times New Roman" w:eastAsia="SimSun" w:hAnsi="Times New Roman"/>
          <w:sz w:val="24"/>
          <w:szCs w:val="24"/>
        </w:rPr>
      </w:pPr>
      <w:r w:rsidRPr="00FD1EAD">
        <w:rPr>
          <w:rFonts w:ascii="Times New Roman" w:eastAsia="SimSun" w:hAnsi="Times New Roman"/>
          <w:sz w:val="24"/>
          <w:szCs w:val="24"/>
        </w:rPr>
        <w:t>U prilogu ovog Poziva nalazi se Prijedlog Odluke o izradi izmjene i dopune Prostornog plana Općine Brod Moravice koji</w:t>
      </w:r>
      <w:r w:rsidR="00C03210" w:rsidRPr="00FD1EAD">
        <w:rPr>
          <w:rFonts w:ascii="Times New Roman" w:eastAsia="SimSun" w:hAnsi="Times New Roman"/>
          <w:sz w:val="24"/>
          <w:szCs w:val="24"/>
        </w:rPr>
        <w:t xml:space="preserve"> predstavlja</w:t>
      </w:r>
      <w:r w:rsidRPr="00FD1EAD">
        <w:rPr>
          <w:rFonts w:ascii="Times New Roman" w:eastAsia="SimSun" w:hAnsi="Times New Roman"/>
          <w:sz w:val="24"/>
          <w:szCs w:val="24"/>
        </w:rPr>
        <w:t xml:space="preserve"> prijedlog na temelju kojega se izrađuju izmjene i dopune</w:t>
      </w:r>
      <w:r w:rsidR="003E0663" w:rsidRPr="00FD1EAD">
        <w:rPr>
          <w:rFonts w:ascii="Times New Roman" w:eastAsia="SimSun" w:hAnsi="Times New Roman"/>
          <w:sz w:val="24"/>
          <w:szCs w:val="24"/>
        </w:rPr>
        <w:t xml:space="preserve"> Prostornog plana</w:t>
      </w:r>
      <w:r w:rsidR="00C03210" w:rsidRPr="00FD1EAD">
        <w:rPr>
          <w:rFonts w:ascii="Times New Roman" w:eastAsia="SimSun" w:hAnsi="Times New Roman"/>
          <w:sz w:val="24"/>
          <w:szCs w:val="24"/>
        </w:rPr>
        <w:t>. Prijedlog Odluke je izrađen putem sustava ePlanovi u mjesecu travnju 2025. godine</w:t>
      </w:r>
      <w:r w:rsidR="003E0663" w:rsidRPr="00FD1EAD">
        <w:rPr>
          <w:rFonts w:ascii="Times New Roman" w:eastAsia="SimSun" w:hAnsi="Times New Roman"/>
          <w:sz w:val="24"/>
          <w:szCs w:val="24"/>
        </w:rPr>
        <w:t>, te stoga on služi kao osnova u dijelu koji nije u suprotnosti sa novim Zakonom o prostornom uređenju koji je trenutno na snazi.</w:t>
      </w:r>
    </w:p>
    <w:p w14:paraId="021AFCE3" w14:textId="77777777" w:rsidR="00C712BD" w:rsidRDefault="00C712BD" w:rsidP="00822E72">
      <w:pPr>
        <w:autoSpaceDE w:val="0"/>
        <w:autoSpaceDN w:val="0"/>
        <w:adjustRightInd w:val="0"/>
        <w:spacing w:after="0" w:line="240" w:lineRule="auto"/>
        <w:rPr>
          <w:rFonts w:ascii="Times New Roman" w:hAnsi="Times New Roman"/>
          <w:color w:val="000000"/>
          <w:sz w:val="24"/>
          <w:szCs w:val="24"/>
        </w:rPr>
      </w:pPr>
    </w:p>
    <w:p w14:paraId="05EA6D01" w14:textId="22E68F7A" w:rsidR="00822E72" w:rsidRPr="00FD1EAD" w:rsidRDefault="00822E72" w:rsidP="00822E72">
      <w:pPr>
        <w:autoSpaceDE w:val="0"/>
        <w:autoSpaceDN w:val="0"/>
        <w:adjustRightInd w:val="0"/>
        <w:spacing w:after="0" w:line="240" w:lineRule="auto"/>
        <w:rPr>
          <w:rFonts w:ascii="Times New Roman" w:hAnsi="Times New Roman"/>
          <w:color w:val="000000"/>
          <w:sz w:val="24"/>
          <w:szCs w:val="24"/>
        </w:rPr>
      </w:pPr>
      <w:r w:rsidRPr="00FD1EAD">
        <w:rPr>
          <w:rFonts w:ascii="Times New Roman" w:hAnsi="Times New Roman"/>
          <w:color w:val="000000"/>
          <w:sz w:val="24"/>
          <w:szCs w:val="24"/>
        </w:rPr>
        <w:t xml:space="preserve">Obuhvat plana jednak je administrativnim granicama Općine Brod Moravice, a geometrija obuhvata plana nalazi se u sustavu ePlanovi. </w:t>
      </w:r>
    </w:p>
    <w:p w14:paraId="0D646CCE" w14:textId="594A2E85" w:rsidR="00822E72" w:rsidRPr="00FD1EAD" w:rsidRDefault="00822E72" w:rsidP="00822E72">
      <w:pPr>
        <w:autoSpaceDE w:val="0"/>
        <w:autoSpaceDN w:val="0"/>
        <w:adjustRightInd w:val="0"/>
        <w:spacing w:after="0" w:line="240" w:lineRule="auto"/>
        <w:rPr>
          <w:rFonts w:ascii="Times New Roman" w:hAnsi="Times New Roman"/>
          <w:color w:val="000000"/>
          <w:sz w:val="24"/>
          <w:szCs w:val="24"/>
        </w:rPr>
      </w:pPr>
      <w:r w:rsidRPr="00FD1EAD">
        <w:rPr>
          <w:rFonts w:ascii="Times New Roman" w:hAnsi="Times New Roman"/>
          <w:color w:val="000000"/>
          <w:sz w:val="24"/>
          <w:szCs w:val="24"/>
        </w:rPr>
        <w:t xml:space="preserve">Odabrani ponuditelj obvezan je osigurati sve stručne osobe, opremu i sve ostalo potrebno za izvršenje predmeta nabave. Predmet nabave obuhvaća i sudjelovanje predstavnika odabranog ponuditelja u svim aktivnostima koje je sukladno pozitivnim zakonskim propisima potrebno provesti tijekom izvršenja usluge. </w:t>
      </w:r>
    </w:p>
    <w:p w14:paraId="60AEE032" w14:textId="28670F57" w:rsidR="00822E72" w:rsidRPr="00FD1EAD" w:rsidRDefault="00822E72" w:rsidP="00822E72">
      <w:pPr>
        <w:autoSpaceDE w:val="0"/>
        <w:autoSpaceDN w:val="0"/>
        <w:adjustRightInd w:val="0"/>
        <w:spacing w:after="0" w:line="240" w:lineRule="auto"/>
        <w:rPr>
          <w:rFonts w:ascii="Times New Roman" w:hAnsi="Times New Roman"/>
          <w:color w:val="000000"/>
          <w:sz w:val="24"/>
          <w:szCs w:val="24"/>
        </w:rPr>
      </w:pPr>
      <w:r w:rsidRPr="00FD1EAD">
        <w:rPr>
          <w:rFonts w:ascii="Times New Roman" w:hAnsi="Times New Roman"/>
          <w:color w:val="000000"/>
          <w:sz w:val="24"/>
          <w:szCs w:val="24"/>
        </w:rPr>
        <w:t xml:space="preserve">Odabrani ponuditelj koji potpisivanjem Ugovora postaje Izvršitelj (Stručni izrađivač), potpisom Ugovora o nabavi potvrđuje da su mu poznati svi uvjeti i okolnosti koje su od utjecaja za izvršenje Ugovora te sukladno navedenom, nema pravo zahtijevati povećanje cijene ili isplatu neke druge naknade. </w:t>
      </w:r>
    </w:p>
    <w:p w14:paraId="0FD872F7" w14:textId="2FDBBFDF" w:rsidR="00822E72" w:rsidRPr="00FD1EAD" w:rsidRDefault="00822E72" w:rsidP="00822E72">
      <w:pPr>
        <w:spacing w:after="0" w:line="240" w:lineRule="auto"/>
        <w:rPr>
          <w:rFonts w:ascii="Times New Roman" w:eastAsia="SimSun" w:hAnsi="Times New Roman"/>
          <w:sz w:val="24"/>
          <w:szCs w:val="24"/>
        </w:rPr>
      </w:pPr>
      <w:r w:rsidRPr="00FD1EAD">
        <w:rPr>
          <w:rFonts w:ascii="Times New Roman" w:hAnsi="Times New Roman"/>
          <w:color w:val="000000"/>
          <w:sz w:val="24"/>
          <w:szCs w:val="24"/>
        </w:rPr>
        <w:t>Naručitelj postaje vlasnikom svih materijala koje je odabrani ponuditelj izradio i isporučio u vezi s izvršavanjem predmeta nabave (uključujući svaki napisani, nacrtani, tiskani, fotografirani, magnetni, optički, elektronički ili bilo koji drugi zapis podatka koji se odnosi na predmet nabave) trenutkom primitka istih. Naručitelj može slobodno, neograničeno i bez prethodne suglasnosti odabranog ponuditelja, raspolagati materijalima za cijelo vrijeme trajanja, te nakon prestanka Ugovora o nabavi.</w:t>
      </w:r>
    </w:p>
    <w:p w14:paraId="62FE83E3" w14:textId="094C21FA" w:rsidR="003E0663" w:rsidRPr="00FD1EAD" w:rsidRDefault="00C03210" w:rsidP="005A1722">
      <w:pPr>
        <w:spacing w:after="0" w:line="240" w:lineRule="auto"/>
        <w:rPr>
          <w:rFonts w:ascii="Times New Roman" w:eastAsia="SimSun" w:hAnsi="Times New Roman"/>
          <w:sz w:val="24"/>
          <w:szCs w:val="24"/>
        </w:rPr>
      </w:pPr>
      <w:r w:rsidRPr="00FD1EAD">
        <w:rPr>
          <w:rFonts w:ascii="Times New Roman" w:eastAsia="SimSun" w:hAnsi="Times New Roman"/>
          <w:sz w:val="24"/>
          <w:szCs w:val="24"/>
        </w:rPr>
        <w:t xml:space="preserve"> </w:t>
      </w:r>
    </w:p>
    <w:p w14:paraId="0D42F72E" w14:textId="09055CDC" w:rsidR="0085401D" w:rsidRPr="00FD1EAD" w:rsidRDefault="00AF2488">
      <w:pPr>
        <w:pStyle w:val="Heading2"/>
        <w:numPr>
          <w:ilvl w:val="1"/>
          <w:numId w:val="19"/>
        </w:numPr>
        <w:spacing w:before="0" w:after="0" w:line="240" w:lineRule="auto"/>
        <w:rPr>
          <w:rFonts w:ascii="Times New Roman" w:hAnsi="Times New Roman"/>
          <w:sz w:val="24"/>
          <w:szCs w:val="24"/>
        </w:rPr>
      </w:pPr>
      <w:bookmarkStart w:id="25" w:name="_Toc498420308"/>
      <w:bookmarkStart w:id="26" w:name="_Toc66359316"/>
      <w:bookmarkEnd w:id="24"/>
      <w:r w:rsidRPr="00FD1EAD">
        <w:rPr>
          <w:rFonts w:ascii="Times New Roman" w:hAnsi="Times New Roman"/>
          <w:sz w:val="24"/>
          <w:szCs w:val="24"/>
        </w:rPr>
        <w:t xml:space="preserve"> </w:t>
      </w:r>
      <w:r w:rsidR="0085401D" w:rsidRPr="00FD1EAD">
        <w:rPr>
          <w:rFonts w:ascii="Times New Roman" w:hAnsi="Times New Roman"/>
          <w:sz w:val="24"/>
          <w:szCs w:val="24"/>
        </w:rPr>
        <w:t>Troškovnik</w:t>
      </w:r>
      <w:bookmarkEnd w:id="25"/>
      <w:bookmarkEnd w:id="26"/>
    </w:p>
    <w:p w14:paraId="2442A8EE" w14:textId="2FC20893" w:rsidR="0011496F" w:rsidRPr="00FD1EAD" w:rsidRDefault="00E376F7" w:rsidP="00AF2488">
      <w:pPr>
        <w:spacing w:after="0" w:line="240" w:lineRule="auto"/>
        <w:rPr>
          <w:rFonts w:ascii="Times New Roman" w:hAnsi="Times New Roman"/>
          <w:sz w:val="24"/>
          <w:szCs w:val="24"/>
        </w:rPr>
      </w:pPr>
      <w:r w:rsidRPr="00FD1EAD">
        <w:rPr>
          <w:rFonts w:ascii="Times New Roman" w:hAnsi="Times New Roman"/>
          <w:sz w:val="24"/>
          <w:szCs w:val="24"/>
        </w:rPr>
        <w:t>T</w:t>
      </w:r>
      <w:r w:rsidR="0011496F" w:rsidRPr="00FD1EAD">
        <w:rPr>
          <w:rFonts w:ascii="Times New Roman" w:hAnsi="Times New Roman"/>
          <w:sz w:val="24"/>
          <w:szCs w:val="24"/>
        </w:rPr>
        <w:t xml:space="preserve">roškovnik </w:t>
      </w:r>
      <w:r w:rsidRPr="00FD1EAD">
        <w:rPr>
          <w:rFonts w:ascii="Times New Roman" w:hAnsi="Times New Roman"/>
          <w:sz w:val="24"/>
          <w:szCs w:val="24"/>
        </w:rPr>
        <w:t xml:space="preserve">se nalazi u prilogu ovog </w:t>
      </w:r>
      <w:r w:rsidR="0011496F" w:rsidRPr="00FD1EAD">
        <w:rPr>
          <w:rFonts w:ascii="Times New Roman" w:hAnsi="Times New Roman"/>
          <w:sz w:val="24"/>
          <w:szCs w:val="24"/>
        </w:rPr>
        <w:t>Poziva na dostavu ponuda</w:t>
      </w:r>
      <w:r w:rsidR="00781773" w:rsidRPr="00FD1EAD">
        <w:rPr>
          <w:rFonts w:ascii="Times New Roman" w:hAnsi="Times New Roman"/>
          <w:sz w:val="24"/>
          <w:szCs w:val="24"/>
        </w:rPr>
        <w:t xml:space="preserve">. </w:t>
      </w:r>
    </w:p>
    <w:p w14:paraId="2A2964A9" w14:textId="77777777" w:rsidR="0099372D" w:rsidRDefault="0014558F" w:rsidP="00AF2488">
      <w:pPr>
        <w:spacing w:after="0" w:line="240" w:lineRule="auto"/>
        <w:rPr>
          <w:rFonts w:ascii="Times New Roman" w:hAnsi="Times New Roman"/>
          <w:sz w:val="24"/>
          <w:szCs w:val="24"/>
        </w:rPr>
      </w:pPr>
      <w:r w:rsidRPr="00FD1EAD">
        <w:rPr>
          <w:rFonts w:ascii="Times New Roman" w:hAnsi="Times New Roman"/>
          <w:sz w:val="24"/>
          <w:szCs w:val="24"/>
        </w:rPr>
        <w:t>Troškovnik mora biti popunjen</w:t>
      </w:r>
      <w:r w:rsidR="00781773" w:rsidRPr="00FD1EAD">
        <w:rPr>
          <w:rFonts w:ascii="Times New Roman" w:hAnsi="Times New Roman"/>
          <w:sz w:val="24"/>
          <w:szCs w:val="24"/>
        </w:rPr>
        <w:t xml:space="preserve"> u </w:t>
      </w:r>
      <w:r w:rsidR="00526EB0" w:rsidRPr="00FD1EAD">
        <w:rPr>
          <w:rFonts w:ascii="Times New Roman" w:hAnsi="Times New Roman"/>
          <w:sz w:val="24"/>
          <w:szCs w:val="24"/>
        </w:rPr>
        <w:t>cijenili</w:t>
      </w:r>
      <w:r w:rsidRPr="00FD1EAD">
        <w:rPr>
          <w:rFonts w:ascii="Times New Roman" w:hAnsi="Times New Roman"/>
          <w:sz w:val="24"/>
          <w:szCs w:val="24"/>
        </w:rPr>
        <w:t xml:space="preserve"> na izvornom predlošku, bez mijenjanja, ispravljanja i prepisivanja izvornog teksta. </w:t>
      </w:r>
    </w:p>
    <w:p w14:paraId="1A9E3059" w14:textId="6883FA62" w:rsidR="00E376F7" w:rsidRPr="00FD1EAD" w:rsidRDefault="00D32CBF" w:rsidP="00AF2488">
      <w:pPr>
        <w:spacing w:after="0" w:line="240" w:lineRule="auto"/>
        <w:rPr>
          <w:rFonts w:ascii="Times New Roman" w:hAnsi="Times New Roman"/>
          <w:sz w:val="24"/>
          <w:szCs w:val="24"/>
        </w:rPr>
      </w:pPr>
      <w:r w:rsidRPr="00FD1EAD">
        <w:rPr>
          <w:rFonts w:ascii="Times New Roman" w:hAnsi="Times New Roman"/>
          <w:sz w:val="24"/>
          <w:szCs w:val="24"/>
        </w:rPr>
        <w:t xml:space="preserve">Ponuditelj mora ispuniti cijenama sve stavke troškovnika. </w:t>
      </w:r>
    </w:p>
    <w:p w14:paraId="521BFA8A" w14:textId="052FF0E2" w:rsidR="00E376F7" w:rsidRPr="00FD1EAD" w:rsidRDefault="00D32CBF" w:rsidP="00AF2488">
      <w:pPr>
        <w:spacing w:after="0" w:line="240" w:lineRule="auto"/>
        <w:rPr>
          <w:rFonts w:ascii="Times New Roman" w:hAnsi="Times New Roman"/>
          <w:sz w:val="24"/>
          <w:szCs w:val="24"/>
        </w:rPr>
      </w:pPr>
      <w:r w:rsidRPr="00FD1EAD">
        <w:rPr>
          <w:rFonts w:ascii="Times New Roman" w:hAnsi="Times New Roman"/>
          <w:sz w:val="24"/>
          <w:szCs w:val="24"/>
        </w:rPr>
        <w:t>Jedinične cijene svake stavke Troškovnika i ukupna cijena moraju biti zaokružen</w:t>
      </w:r>
      <w:r w:rsidR="008C7933">
        <w:rPr>
          <w:rFonts w:ascii="Times New Roman" w:hAnsi="Times New Roman"/>
          <w:sz w:val="24"/>
          <w:szCs w:val="24"/>
        </w:rPr>
        <w:t>e</w:t>
      </w:r>
      <w:r w:rsidRPr="00FD1EAD">
        <w:rPr>
          <w:rFonts w:ascii="Times New Roman" w:hAnsi="Times New Roman"/>
          <w:sz w:val="24"/>
          <w:szCs w:val="24"/>
        </w:rPr>
        <w:t xml:space="preserve"> na dvije decimale. </w:t>
      </w:r>
    </w:p>
    <w:p w14:paraId="24368D97" w14:textId="376E9915" w:rsidR="00D32CBF" w:rsidRPr="00FD1EAD" w:rsidRDefault="00D32CBF" w:rsidP="00AF2488">
      <w:pPr>
        <w:spacing w:after="0" w:line="240" w:lineRule="auto"/>
        <w:rPr>
          <w:rFonts w:ascii="Times New Roman" w:hAnsi="Times New Roman"/>
          <w:sz w:val="24"/>
          <w:szCs w:val="24"/>
        </w:rPr>
      </w:pPr>
      <w:r w:rsidRPr="00FD1EAD">
        <w:rPr>
          <w:rFonts w:ascii="Times New Roman" w:hAnsi="Times New Roman"/>
          <w:sz w:val="24"/>
          <w:szCs w:val="24"/>
        </w:rPr>
        <w:lastRenderedPageBreak/>
        <w:t xml:space="preserve">Cijena ponude izražava se u </w:t>
      </w:r>
      <w:r w:rsidR="002B130F" w:rsidRPr="00FD1EAD">
        <w:rPr>
          <w:rFonts w:ascii="Times New Roman" w:hAnsi="Times New Roman"/>
          <w:sz w:val="24"/>
          <w:szCs w:val="24"/>
        </w:rPr>
        <w:t xml:space="preserve">eurima </w:t>
      </w:r>
      <w:r w:rsidRPr="00FD1EAD">
        <w:rPr>
          <w:rFonts w:ascii="Times New Roman" w:hAnsi="Times New Roman"/>
          <w:sz w:val="24"/>
          <w:szCs w:val="24"/>
        </w:rPr>
        <w:t>bez PDV-a, a iznos poreza na dodanu vrijednost i ukupna cijena ponude s PDV-om zasebno se iskazuju. U cijenu ponude bez PDV-a moraju biti uračunati svi troškovi i popusti.</w:t>
      </w:r>
    </w:p>
    <w:p w14:paraId="5BE2A0A9" w14:textId="0CF884E2" w:rsidR="00D32CBF" w:rsidRPr="00FD1EAD" w:rsidRDefault="0014558F" w:rsidP="00AF2488">
      <w:pPr>
        <w:spacing w:after="0" w:line="240" w:lineRule="auto"/>
        <w:rPr>
          <w:rFonts w:ascii="Times New Roman" w:hAnsi="Times New Roman"/>
          <w:sz w:val="24"/>
          <w:szCs w:val="24"/>
        </w:rPr>
      </w:pPr>
      <w:r w:rsidRPr="00FD1EAD">
        <w:rPr>
          <w:rFonts w:ascii="Times New Roman" w:hAnsi="Times New Roman"/>
          <w:sz w:val="24"/>
          <w:szCs w:val="24"/>
        </w:rPr>
        <w:t xml:space="preserve">Cijena ponude piše se brojkama. </w:t>
      </w:r>
      <w:r w:rsidR="00D32CBF" w:rsidRPr="00FD1EAD">
        <w:rPr>
          <w:rFonts w:ascii="Times New Roman" w:hAnsi="Times New Roman"/>
          <w:sz w:val="24"/>
          <w:szCs w:val="24"/>
        </w:rPr>
        <w:t xml:space="preserve">Ponuditelj je odgovoran za računsku točnost ponude. </w:t>
      </w:r>
    </w:p>
    <w:p w14:paraId="0B9FB3FD" w14:textId="77777777" w:rsidR="0014558F" w:rsidRPr="00FD1EAD" w:rsidRDefault="0014558F" w:rsidP="00AF2488">
      <w:pPr>
        <w:spacing w:after="0" w:line="240" w:lineRule="auto"/>
        <w:rPr>
          <w:rFonts w:ascii="Times New Roman" w:hAnsi="Times New Roman"/>
          <w:sz w:val="24"/>
          <w:szCs w:val="24"/>
        </w:rPr>
      </w:pPr>
      <w:r w:rsidRPr="00FD1EAD">
        <w:rPr>
          <w:rFonts w:ascii="Times New Roman" w:hAnsi="Times New Roman"/>
          <w:sz w:val="24"/>
          <w:szCs w:val="24"/>
        </w:rPr>
        <w:t>Ako se u ponudbenom troškovniku jedinična cijena stavke razlikuje od ukupne cijene stavke, mjerodavna je jedinična ponuđena cijena stavke.</w:t>
      </w:r>
    </w:p>
    <w:p w14:paraId="3C5FCE70" w14:textId="77777777" w:rsidR="0014558F" w:rsidRPr="00FD1EAD" w:rsidRDefault="0014558F" w:rsidP="00AF2488">
      <w:pPr>
        <w:spacing w:after="0" w:line="240" w:lineRule="auto"/>
        <w:rPr>
          <w:rFonts w:ascii="Times New Roman" w:hAnsi="Times New Roman"/>
          <w:sz w:val="24"/>
          <w:szCs w:val="24"/>
        </w:rPr>
      </w:pPr>
      <w:r w:rsidRPr="00FD1EAD">
        <w:rPr>
          <w:rFonts w:ascii="Times New Roman" w:hAnsi="Times New Roman"/>
          <w:sz w:val="24"/>
          <w:szCs w:val="24"/>
        </w:rPr>
        <w:t>Ako se cijena ponude iskazana u ponudbenom listu razlikuje od cijene ponude iskazane u troškovniku, mjerodavna je cijena ponude iskazana u troškovniku.</w:t>
      </w:r>
    </w:p>
    <w:p w14:paraId="58098C8B" w14:textId="77777777" w:rsidR="00AF2488" w:rsidRPr="00FD1EAD" w:rsidRDefault="00AF2488" w:rsidP="00AF2488">
      <w:pPr>
        <w:spacing w:after="0" w:line="240" w:lineRule="auto"/>
        <w:rPr>
          <w:rFonts w:ascii="Times New Roman" w:hAnsi="Times New Roman"/>
          <w:sz w:val="24"/>
          <w:szCs w:val="24"/>
        </w:rPr>
      </w:pPr>
    </w:p>
    <w:p w14:paraId="3775D611" w14:textId="2D5BC399" w:rsidR="0085401D" w:rsidRPr="00FD1EAD" w:rsidRDefault="00A11374" w:rsidP="00A11374">
      <w:pPr>
        <w:pStyle w:val="Heading2"/>
        <w:numPr>
          <w:ilvl w:val="0"/>
          <w:numId w:val="0"/>
        </w:numPr>
        <w:spacing w:before="0" w:after="0" w:line="240" w:lineRule="auto"/>
        <w:rPr>
          <w:rFonts w:ascii="Times New Roman" w:hAnsi="Times New Roman"/>
          <w:sz w:val="24"/>
          <w:szCs w:val="24"/>
        </w:rPr>
      </w:pPr>
      <w:bookmarkStart w:id="27" w:name="_Toc498420309"/>
      <w:bookmarkStart w:id="28" w:name="_Toc66359317"/>
      <w:r w:rsidRPr="00FD1EAD">
        <w:rPr>
          <w:rFonts w:ascii="Times New Roman" w:hAnsi="Times New Roman"/>
          <w:sz w:val="24"/>
          <w:szCs w:val="24"/>
        </w:rPr>
        <w:t xml:space="preserve">2.4. </w:t>
      </w:r>
      <w:r w:rsidR="0085401D" w:rsidRPr="00FD1EAD">
        <w:rPr>
          <w:rFonts w:ascii="Times New Roman" w:hAnsi="Times New Roman"/>
          <w:sz w:val="24"/>
          <w:szCs w:val="24"/>
        </w:rPr>
        <w:t xml:space="preserve">Mjesto </w:t>
      </w:r>
      <w:bookmarkEnd w:id="27"/>
      <w:r w:rsidR="00D06CBC" w:rsidRPr="00FD1EAD">
        <w:rPr>
          <w:rFonts w:ascii="Times New Roman" w:hAnsi="Times New Roman"/>
          <w:sz w:val="24"/>
          <w:szCs w:val="24"/>
        </w:rPr>
        <w:t>izvršenja u</w:t>
      </w:r>
      <w:bookmarkEnd w:id="28"/>
      <w:r w:rsidR="00C67581" w:rsidRPr="00FD1EAD">
        <w:rPr>
          <w:rFonts w:ascii="Times New Roman" w:hAnsi="Times New Roman"/>
          <w:sz w:val="24"/>
          <w:szCs w:val="24"/>
        </w:rPr>
        <w:t>sluge</w:t>
      </w:r>
    </w:p>
    <w:p w14:paraId="3AAFEFE7" w14:textId="5C8C79DF" w:rsidR="00102183" w:rsidRPr="00FD1EAD" w:rsidRDefault="003D155E" w:rsidP="00AF2488">
      <w:pPr>
        <w:spacing w:after="0" w:line="240" w:lineRule="auto"/>
        <w:rPr>
          <w:rFonts w:ascii="Times New Roman" w:eastAsia="Calibri" w:hAnsi="Times New Roman"/>
          <w:sz w:val="24"/>
          <w:szCs w:val="24"/>
          <w:lang w:eastAsia="en-US"/>
        </w:rPr>
      </w:pPr>
      <w:bookmarkStart w:id="29" w:name="_Hlk39655224"/>
      <w:bookmarkStart w:id="30" w:name="_Toc498420310"/>
      <w:r w:rsidRPr="00FD1EAD">
        <w:rPr>
          <w:rFonts w:ascii="Times New Roman" w:eastAsia="Calibri" w:hAnsi="Times New Roman"/>
          <w:sz w:val="24"/>
          <w:szCs w:val="24"/>
          <w:lang w:eastAsia="en-US"/>
        </w:rPr>
        <w:t xml:space="preserve">Općina </w:t>
      </w:r>
      <w:r w:rsidR="00553130" w:rsidRPr="00FD1EAD">
        <w:rPr>
          <w:rFonts w:ascii="Times New Roman" w:eastAsia="Calibri" w:hAnsi="Times New Roman"/>
          <w:sz w:val="24"/>
          <w:szCs w:val="24"/>
          <w:lang w:eastAsia="en-US"/>
        </w:rPr>
        <w:t>Brod Moravic</w:t>
      </w:r>
      <w:r w:rsidRPr="00FD1EAD">
        <w:rPr>
          <w:rFonts w:ascii="Times New Roman" w:eastAsia="Calibri" w:hAnsi="Times New Roman"/>
          <w:sz w:val="24"/>
          <w:szCs w:val="24"/>
          <w:lang w:eastAsia="en-US"/>
        </w:rPr>
        <w:t>e</w:t>
      </w:r>
      <w:r w:rsidR="00CE44DE" w:rsidRPr="00FD1EAD">
        <w:rPr>
          <w:rFonts w:ascii="Times New Roman" w:eastAsia="Calibri" w:hAnsi="Times New Roman"/>
          <w:sz w:val="24"/>
          <w:szCs w:val="24"/>
          <w:lang w:eastAsia="en-US"/>
        </w:rPr>
        <w:t xml:space="preserve"> i </w:t>
      </w:r>
      <w:r w:rsidR="00AB45AD" w:rsidRPr="00FD1EAD">
        <w:rPr>
          <w:rFonts w:ascii="Times New Roman" w:eastAsia="Calibri" w:hAnsi="Times New Roman"/>
          <w:sz w:val="24"/>
          <w:szCs w:val="24"/>
          <w:lang w:eastAsia="en-US"/>
        </w:rPr>
        <w:t xml:space="preserve">ured stručnog izrađivača, te </w:t>
      </w:r>
      <w:r w:rsidR="00CE44DE" w:rsidRPr="00FD1EAD">
        <w:rPr>
          <w:rFonts w:ascii="Times New Roman" w:eastAsia="Calibri" w:hAnsi="Times New Roman"/>
          <w:sz w:val="24"/>
          <w:szCs w:val="24"/>
          <w:lang w:eastAsia="en-US"/>
        </w:rPr>
        <w:t>dr. lokacije prema potrebi (sastanci u Zavodu za prostorno uređenje PGŽ, nadležnom Ministarstvu i sl.)</w:t>
      </w:r>
    </w:p>
    <w:p w14:paraId="30F59855" w14:textId="77777777" w:rsidR="002B130F" w:rsidRPr="00FD1EAD" w:rsidRDefault="002B130F" w:rsidP="00AF2488">
      <w:pPr>
        <w:spacing w:after="0" w:line="240" w:lineRule="auto"/>
        <w:rPr>
          <w:rFonts w:ascii="Times New Roman" w:eastAsia="Calibri" w:hAnsi="Times New Roman"/>
          <w:sz w:val="24"/>
          <w:szCs w:val="24"/>
          <w:lang w:eastAsia="en-US"/>
        </w:rPr>
      </w:pPr>
    </w:p>
    <w:p w14:paraId="6C3B6B69" w14:textId="391736F8" w:rsidR="0085401D" w:rsidRPr="00FD1EAD" w:rsidRDefault="00A11374" w:rsidP="00A11374">
      <w:pPr>
        <w:pStyle w:val="Heading2"/>
        <w:numPr>
          <w:ilvl w:val="0"/>
          <w:numId w:val="0"/>
        </w:numPr>
        <w:spacing w:before="0" w:after="0" w:line="240" w:lineRule="auto"/>
        <w:ind w:left="576" w:hanging="576"/>
        <w:rPr>
          <w:rFonts w:ascii="Times New Roman" w:hAnsi="Times New Roman"/>
          <w:sz w:val="24"/>
          <w:szCs w:val="24"/>
        </w:rPr>
      </w:pPr>
      <w:bookmarkStart w:id="31" w:name="_Toc66359318"/>
      <w:bookmarkEnd w:id="29"/>
      <w:r w:rsidRPr="00FD1EAD">
        <w:rPr>
          <w:rFonts w:ascii="Times New Roman" w:hAnsi="Times New Roman"/>
          <w:sz w:val="24"/>
          <w:szCs w:val="24"/>
        </w:rPr>
        <w:t xml:space="preserve">2.5. </w:t>
      </w:r>
      <w:r w:rsidR="0085401D" w:rsidRPr="00FD1EAD">
        <w:rPr>
          <w:rFonts w:ascii="Times New Roman" w:hAnsi="Times New Roman"/>
          <w:sz w:val="24"/>
          <w:szCs w:val="24"/>
        </w:rPr>
        <w:t xml:space="preserve">Rok </w:t>
      </w:r>
      <w:r w:rsidR="00C67581" w:rsidRPr="00FD1EAD">
        <w:rPr>
          <w:rFonts w:ascii="Times New Roman" w:hAnsi="Times New Roman"/>
          <w:sz w:val="24"/>
          <w:szCs w:val="24"/>
        </w:rPr>
        <w:t xml:space="preserve">izvršenja </w:t>
      </w:r>
      <w:r w:rsidR="0085401D" w:rsidRPr="00FD1EAD">
        <w:rPr>
          <w:rFonts w:ascii="Times New Roman" w:hAnsi="Times New Roman"/>
          <w:sz w:val="24"/>
          <w:szCs w:val="24"/>
        </w:rPr>
        <w:t>u</w:t>
      </w:r>
      <w:r w:rsidR="00C67581" w:rsidRPr="00FD1EAD">
        <w:rPr>
          <w:rFonts w:ascii="Times New Roman" w:hAnsi="Times New Roman"/>
          <w:sz w:val="24"/>
          <w:szCs w:val="24"/>
        </w:rPr>
        <w:t>sluge</w:t>
      </w:r>
      <w:bookmarkEnd w:id="30"/>
      <w:bookmarkEnd w:id="31"/>
    </w:p>
    <w:p w14:paraId="17CA0313" w14:textId="05A03A64" w:rsidR="00781773" w:rsidRPr="00FD1EAD" w:rsidRDefault="0001331B" w:rsidP="00AF2488">
      <w:pPr>
        <w:spacing w:after="0" w:line="240" w:lineRule="auto"/>
        <w:rPr>
          <w:rFonts w:ascii="Times New Roman" w:hAnsi="Times New Roman"/>
          <w:sz w:val="24"/>
          <w:szCs w:val="24"/>
        </w:rPr>
      </w:pPr>
      <w:bookmarkStart w:id="32" w:name="_Hlk8109418"/>
      <w:r w:rsidRPr="00FD1EAD">
        <w:rPr>
          <w:rFonts w:ascii="Times New Roman" w:hAnsi="Times New Roman"/>
          <w:sz w:val="24"/>
          <w:szCs w:val="24"/>
        </w:rPr>
        <w:t>Rok za izvršenje ugovora</w:t>
      </w:r>
      <w:r w:rsidR="00553130" w:rsidRPr="00FD1EAD">
        <w:rPr>
          <w:rFonts w:ascii="Times New Roman" w:hAnsi="Times New Roman"/>
          <w:sz w:val="24"/>
          <w:szCs w:val="24"/>
        </w:rPr>
        <w:t xml:space="preserve"> </w:t>
      </w:r>
      <w:r w:rsidR="006A6738" w:rsidRPr="00FD1EAD">
        <w:rPr>
          <w:rFonts w:ascii="Times New Roman" w:hAnsi="Times New Roman"/>
          <w:sz w:val="24"/>
          <w:szCs w:val="24"/>
        </w:rPr>
        <w:t xml:space="preserve">počinje teći nakon potpisa </w:t>
      </w:r>
      <w:r w:rsidR="00553130" w:rsidRPr="00FD1EAD">
        <w:rPr>
          <w:rFonts w:ascii="Times New Roman" w:hAnsi="Times New Roman"/>
          <w:sz w:val="24"/>
          <w:szCs w:val="24"/>
        </w:rPr>
        <w:t>ugovora</w:t>
      </w:r>
      <w:r w:rsidR="00D21AED" w:rsidRPr="00FD1EAD">
        <w:rPr>
          <w:rFonts w:ascii="Times New Roman" w:hAnsi="Times New Roman"/>
          <w:sz w:val="24"/>
          <w:szCs w:val="24"/>
        </w:rPr>
        <w:t xml:space="preserve"> </w:t>
      </w:r>
      <w:r w:rsidR="006A6738" w:rsidRPr="00FD1EAD">
        <w:rPr>
          <w:rFonts w:ascii="Times New Roman" w:hAnsi="Times New Roman"/>
          <w:sz w:val="24"/>
          <w:szCs w:val="24"/>
        </w:rPr>
        <w:t xml:space="preserve">i traje do </w:t>
      </w:r>
      <w:r w:rsidR="00D21AED" w:rsidRPr="00FD1EAD">
        <w:rPr>
          <w:rFonts w:ascii="Times New Roman" w:hAnsi="Times New Roman"/>
          <w:sz w:val="24"/>
          <w:szCs w:val="24"/>
        </w:rPr>
        <w:t xml:space="preserve">01. </w:t>
      </w:r>
      <w:r w:rsidR="005C50F7">
        <w:rPr>
          <w:rFonts w:ascii="Times New Roman" w:hAnsi="Times New Roman"/>
          <w:sz w:val="24"/>
          <w:szCs w:val="24"/>
        </w:rPr>
        <w:t xml:space="preserve">10. </w:t>
      </w:r>
      <w:r w:rsidR="00D21AED" w:rsidRPr="00FD1EAD">
        <w:rPr>
          <w:rFonts w:ascii="Times New Roman" w:hAnsi="Times New Roman"/>
          <w:sz w:val="24"/>
          <w:szCs w:val="24"/>
        </w:rPr>
        <w:t>2026. godine</w:t>
      </w:r>
      <w:r w:rsidR="00781773" w:rsidRPr="00FD1EAD">
        <w:rPr>
          <w:rFonts w:ascii="Times New Roman" w:hAnsi="Times New Roman"/>
          <w:sz w:val="24"/>
          <w:szCs w:val="24"/>
        </w:rPr>
        <w:t xml:space="preserve">. </w:t>
      </w:r>
    </w:p>
    <w:p w14:paraId="6C2D7F0C" w14:textId="77AC6C5C" w:rsidR="0088746A" w:rsidRPr="00FD1EAD" w:rsidRDefault="0088746A" w:rsidP="00AF2488">
      <w:pPr>
        <w:spacing w:after="0" w:line="240" w:lineRule="auto"/>
        <w:rPr>
          <w:rFonts w:ascii="Times New Roman" w:hAnsi="Times New Roman"/>
          <w:sz w:val="24"/>
          <w:szCs w:val="24"/>
        </w:rPr>
      </w:pPr>
      <w:r w:rsidRPr="00FD1EAD">
        <w:rPr>
          <w:rFonts w:ascii="Times New Roman" w:hAnsi="Times New Roman"/>
          <w:sz w:val="24"/>
          <w:szCs w:val="24"/>
        </w:rPr>
        <w:t>Završetkom</w:t>
      </w:r>
      <w:r w:rsidR="006D59B1" w:rsidRPr="00FD1EAD">
        <w:rPr>
          <w:rFonts w:ascii="Times New Roman" w:hAnsi="Times New Roman"/>
          <w:sz w:val="24"/>
          <w:szCs w:val="24"/>
        </w:rPr>
        <w:t xml:space="preserve"> ugovora</w:t>
      </w:r>
      <w:r w:rsidRPr="00FD1EAD">
        <w:rPr>
          <w:rFonts w:ascii="Times New Roman" w:hAnsi="Times New Roman"/>
          <w:sz w:val="24"/>
          <w:szCs w:val="24"/>
        </w:rPr>
        <w:t xml:space="preserve"> smatra</w:t>
      </w:r>
      <w:r w:rsidR="006D59B1" w:rsidRPr="00FD1EAD">
        <w:rPr>
          <w:rFonts w:ascii="Times New Roman" w:hAnsi="Times New Roman"/>
          <w:sz w:val="24"/>
          <w:szCs w:val="24"/>
        </w:rPr>
        <w:t xml:space="preserve"> se</w:t>
      </w:r>
      <w:r w:rsidR="0001331B" w:rsidRPr="00FD1EAD">
        <w:rPr>
          <w:rFonts w:ascii="Times New Roman" w:hAnsi="Times New Roman"/>
          <w:sz w:val="24"/>
          <w:szCs w:val="24"/>
        </w:rPr>
        <w:t xml:space="preserve"> </w:t>
      </w:r>
      <w:r w:rsidR="00612913" w:rsidRPr="00FD1EAD">
        <w:rPr>
          <w:rFonts w:ascii="Times New Roman" w:hAnsi="Times New Roman"/>
          <w:sz w:val="24"/>
          <w:szCs w:val="24"/>
        </w:rPr>
        <w:t xml:space="preserve">izrada i isporuka Konačnog prijedloga </w:t>
      </w:r>
      <w:r w:rsidR="00A11374" w:rsidRPr="00FD1EAD">
        <w:rPr>
          <w:rFonts w:ascii="Times New Roman" w:hAnsi="Times New Roman"/>
          <w:sz w:val="24"/>
          <w:szCs w:val="24"/>
        </w:rPr>
        <w:t>P</w:t>
      </w:r>
      <w:r w:rsidR="00D21AED" w:rsidRPr="00FD1EAD">
        <w:rPr>
          <w:rFonts w:ascii="Times New Roman" w:hAnsi="Times New Roman"/>
          <w:sz w:val="24"/>
          <w:szCs w:val="24"/>
        </w:rPr>
        <w:t>rostornog plana</w:t>
      </w:r>
      <w:r w:rsidR="00A11374" w:rsidRPr="00FD1EAD">
        <w:rPr>
          <w:rFonts w:ascii="Times New Roman" w:hAnsi="Times New Roman"/>
          <w:sz w:val="24"/>
          <w:szCs w:val="24"/>
        </w:rPr>
        <w:t xml:space="preserve"> spremnog za usvajanje na Općinskom vijeću</w:t>
      </w:r>
      <w:r w:rsidRPr="00FD1EAD">
        <w:rPr>
          <w:rFonts w:ascii="Times New Roman" w:hAnsi="Times New Roman"/>
          <w:sz w:val="24"/>
          <w:szCs w:val="24"/>
        </w:rPr>
        <w:t>.</w:t>
      </w:r>
    </w:p>
    <w:p w14:paraId="00573E5B" w14:textId="2D64D97D" w:rsidR="00C27046" w:rsidRPr="00FD1EAD" w:rsidRDefault="00D21AED" w:rsidP="00AF2488">
      <w:pPr>
        <w:spacing w:after="0" w:line="240" w:lineRule="auto"/>
        <w:rPr>
          <w:rFonts w:ascii="Times New Roman" w:hAnsi="Times New Roman"/>
          <w:sz w:val="24"/>
          <w:szCs w:val="24"/>
        </w:rPr>
      </w:pPr>
      <w:r w:rsidRPr="00FD1EAD">
        <w:rPr>
          <w:rFonts w:ascii="Times New Roman" w:hAnsi="Times New Roman"/>
          <w:sz w:val="24"/>
          <w:szCs w:val="24"/>
        </w:rPr>
        <w:t>U slučaju da dođe do neu</w:t>
      </w:r>
      <w:r w:rsidR="00057FD0" w:rsidRPr="00FD1EAD">
        <w:rPr>
          <w:rFonts w:ascii="Times New Roman" w:hAnsi="Times New Roman"/>
          <w:sz w:val="24"/>
          <w:szCs w:val="24"/>
        </w:rPr>
        <w:t>običajeno dugog kašnjenja javnopravnih tijela i sl. kada stručni izrađivač nije utjecao na kašnjenje rok</w:t>
      </w:r>
      <w:r w:rsidR="003F0183">
        <w:rPr>
          <w:rFonts w:ascii="Times New Roman" w:hAnsi="Times New Roman"/>
          <w:sz w:val="24"/>
          <w:szCs w:val="24"/>
        </w:rPr>
        <w:t xml:space="preserve"> izvršenja</w:t>
      </w:r>
      <w:r w:rsidR="00057FD0" w:rsidRPr="00FD1EAD">
        <w:rPr>
          <w:rFonts w:ascii="Times New Roman" w:hAnsi="Times New Roman"/>
          <w:sz w:val="24"/>
          <w:szCs w:val="24"/>
        </w:rPr>
        <w:t xml:space="preserve"> se može produžiti.</w:t>
      </w:r>
    </w:p>
    <w:p w14:paraId="02C4B24B" w14:textId="77777777" w:rsidR="00C27046" w:rsidRPr="00FD1EAD" w:rsidRDefault="00C27046" w:rsidP="00AF2488">
      <w:pPr>
        <w:spacing w:after="0" w:line="240" w:lineRule="auto"/>
        <w:rPr>
          <w:rFonts w:ascii="Times New Roman" w:hAnsi="Times New Roman"/>
          <w:sz w:val="24"/>
          <w:szCs w:val="24"/>
        </w:rPr>
      </w:pPr>
    </w:p>
    <w:p w14:paraId="6BDA82F5" w14:textId="77777777" w:rsidR="00057FD0" w:rsidRPr="00FD1EAD" w:rsidRDefault="00057FD0" w:rsidP="00AF2488">
      <w:pPr>
        <w:spacing w:after="0" w:line="240" w:lineRule="auto"/>
        <w:rPr>
          <w:rFonts w:ascii="Times New Roman" w:hAnsi="Times New Roman"/>
          <w:sz w:val="24"/>
          <w:szCs w:val="24"/>
        </w:rPr>
      </w:pPr>
    </w:p>
    <w:p w14:paraId="6E5AE7EE" w14:textId="77777777" w:rsidR="00057FD0" w:rsidRPr="00FD1EAD" w:rsidRDefault="00057FD0" w:rsidP="00AF2488">
      <w:pPr>
        <w:spacing w:after="0" w:line="240" w:lineRule="auto"/>
        <w:rPr>
          <w:rFonts w:ascii="Times New Roman" w:hAnsi="Times New Roman"/>
          <w:sz w:val="24"/>
          <w:szCs w:val="24"/>
        </w:rPr>
      </w:pPr>
    </w:p>
    <w:p w14:paraId="4142273B" w14:textId="77777777" w:rsidR="008D350B" w:rsidRPr="00FD1EAD" w:rsidRDefault="008D350B" w:rsidP="00AF2488">
      <w:pPr>
        <w:spacing w:after="0" w:line="240" w:lineRule="auto"/>
        <w:rPr>
          <w:rFonts w:ascii="Times New Roman" w:hAnsi="Times New Roman"/>
          <w:sz w:val="24"/>
          <w:szCs w:val="24"/>
        </w:rPr>
      </w:pPr>
    </w:p>
    <w:p w14:paraId="5898287A" w14:textId="77777777" w:rsidR="008D350B" w:rsidRPr="00FD1EAD" w:rsidRDefault="008D350B" w:rsidP="00AF2488">
      <w:pPr>
        <w:spacing w:after="0" w:line="240" w:lineRule="auto"/>
        <w:rPr>
          <w:rFonts w:ascii="Times New Roman" w:hAnsi="Times New Roman"/>
          <w:sz w:val="24"/>
          <w:szCs w:val="24"/>
        </w:rPr>
      </w:pPr>
    </w:p>
    <w:p w14:paraId="546A562A" w14:textId="77777777" w:rsidR="008D350B" w:rsidRPr="00FD1EAD" w:rsidRDefault="008D350B" w:rsidP="00AF2488">
      <w:pPr>
        <w:spacing w:after="0" w:line="240" w:lineRule="auto"/>
        <w:rPr>
          <w:rFonts w:ascii="Times New Roman" w:hAnsi="Times New Roman"/>
          <w:sz w:val="24"/>
          <w:szCs w:val="24"/>
        </w:rPr>
      </w:pPr>
    </w:p>
    <w:p w14:paraId="3DDFEC56" w14:textId="77777777" w:rsidR="008D350B" w:rsidRPr="00FD1EAD" w:rsidRDefault="008D350B" w:rsidP="00AF2488">
      <w:pPr>
        <w:spacing w:after="0" w:line="240" w:lineRule="auto"/>
        <w:rPr>
          <w:rFonts w:ascii="Times New Roman" w:hAnsi="Times New Roman"/>
          <w:sz w:val="24"/>
          <w:szCs w:val="24"/>
        </w:rPr>
      </w:pPr>
    </w:p>
    <w:p w14:paraId="40C01E13" w14:textId="77777777" w:rsidR="008D350B" w:rsidRPr="00FD1EAD" w:rsidRDefault="008D350B" w:rsidP="00AF2488">
      <w:pPr>
        <w:spacing w:after="0" w:line="240" w:lineRule="auto"/>
        <w:rPr>
          <w:rFonts w:ascii="Times New Roman" w:hAnsi="Times New Roman"/>
          <w:sz w:val="24"/>
          <w:szCs w:val="24"/>
        </w:rPr>
      </w:pPr>
    </w:p>
    <w:p w14:paraId="54437750" w14:textId="77777777" w:rsidR="008D350B" w:rsidRPr="00FD1EAD" w:rsidRDefault="008D350B" w:rsidP="00AF2488">
      <w:pPr>
        <w:spacing w:after="0" w:line="240" w:lineRule="auto"/>
        <w:rPr>
          <w:rFonts w:ascii="Times New Roman" w:hAnsi="Times New Roman"/>
          <w:sz w:val="24"/>
          <w:szCs w:val="24"/>
        </w:rPr>
      </w:pPr>
    </w:p>
    <w:p w14:paraId="66E03927" w14:textId="77777777" w:rsidR="008D350B" w:rsidRPr="00FD1EAD" w:rsidRDefault="008D350B" w:rsidP="00AF2488">
      <w:pPr>
        <w:spacing w:after="0" w:line="240" w:lineRule="auto"/>
        <w:rPr>
          <w:rFonts w:ascii="Times New Roman" w:hAnsi="Times New Roman"/>
          <w:sz w:val="24"/>
          <w:szCs w:val="24"/>
        </w:rPr>
      </w:pPr>
    </w:p>
    <w:p w14:paraId="1195E4AC" w14:textId="77777777" w:rsidR="008D350B" w:rsidRPr="00FD1EAD" w:rsidRDefault="008D350B" w:rsidP="00AF2488">
      <w:pPr>
        <w:spacing w:after="0" w:line="240" w:lineRule="auto"/>
        <w:rPr>
          <w:rFonts w:ascii="Times New Roman" w:hAnsi="Times New Roman"/>
          <w:sz w:val="24"/>
          <w:szCs w:val="24"/>
        </w:rPr>
      </w:pPr>
    </w:p>
    <w:p w14:paraId="44E8C83A" w14:textId="77777777" w:rsidR="008D350B" w:rsidRPr="00FD1EAD" w:rsidRDefault="008D350B" w:rsidP="00AF2488">
      <w:pPr>
        <w:spacing w:after="0" w:line="240" w:lineRule="auto"/>
        <w:rPr>
          <w:rFonts w:ascii="Times New Roman" w:hAnsi="Times New Roman"/>
          <w:sz w:val="24"/>
          <w:szCs w:val="24"/>
        </w:rPr>
      </w:pPr>
    </w:p>
    <w:p w14:paraId="50680349" w14:textId="77777777" w:rsidR="008D350B" w:rsidRPr="00FD1EAD" w:rsidRDefault="008D350B" w:rsidP="00AF2488">
      <w:pPr>
        <w:spacing w:after="0" w:line="240" w:lineRule="auto"/>
        <w:rPr>
          <w:rFonts w:ascii="Times New Roman" w:hAnsi="Times New Roman"/>
          <w:sz w:val="24"/>
          <w:szCs w:val="24"/>
        </w:rPr>
      </w:pPr>
    </w:p>
    <w:p w14:paraId="23E714BC" w14:textId="77777777" w:rsidR="008D350B" w:rsidRPr="00FD1EAD" w:rsidRDefault="008D350B" w:rsidP="00AF2488">
      <w:pPr>
        <w:spacing w:after="0" w:line="240" w:lineRule="auto"/>
        <w:rPr>
          <w:rFonts w:ascii="Times New Roman" w:hAnsi="Times New Roman"/>
          <w:sz w:val="24"/>
          <w:szCs w:val="24"/>
        </w:rPr>
      </w:pPr>
    </w:p>
    <w:p w14:paraId="416FA7AB" w14:textId="77777777" w:rsidR="008D350B" w:rsidRPr="00FD1EAD" w:rsidRDefault="008D350B" w:rsidP="00AF2488">
      <w:pPr>
        <w:spacing w:after="0" w:line="240" w:lineRule="auto"/>
        <w:rPr>
          <w:rFonts w:ascii="Times New Roman" w:hAnsi="Times New Roman"/>
          <w:sz w:val="24"/>
          <w:szCs w:val="24"/>
        </w:rPr>
      </w:pPr>
    </w:p>
    <w:p w14:paraId="1786B27D" w14:textId="77777777" w:rsidR="008D350B" w:rsidRPr="00FD1EAD" w:rsidRDefault="008D350B" w:rsidP="00AF2488">
      <w:pPr>
        <w:spacing w:after="0" w:line="240" w:lineRule="auto"/>
        <w:rPr>
          <w:rFonts w:ascii="Times New Roman" w:hAnsi="Times New Roman"/>
          <w:sz w:val="24"/>
          <w:szCs w:val="24"/>
        </w:rPr>
      </w:pPr>
    </w:p>
    <w:p w14:paraId="597DFE19" w14:textId="77777777" w:rsidR="008D350B" w:rsidRPr="00FD1EAD" w:rsidRDefault="008D350B" w:rsidP="00AF2488">
      <w:pPr>
        <w:spacing w:after="0" w:line="240" w:lineRule="auto"/>
        <w:rPr>
          <w:rFonts w:ascii="Times New Roman" w:hAnsi="Times New Roman"/>
          <w:sz w:val="24"/>
          <w:szCs w:val="24"/>
        </w:rPr>
      </w:pPr>
    </w:p>
    <w:p w14:paraId="3510E92E" w14:textId="77777777" w:rsidR="008D350B" w:rsidRPr="00FD1EAD" w:rsidRDefault="008D350B" w:rsidP="00AF2488">
      <w:pPr>
        <w:spacing w:after="0" w:line="240" w:lineRule="auto"/>
        <w:rPr>
          <w:rFonts w:ascii="Times New Roman" w:hAnsi="Times New Roman"/>
          <w:sz w:val="24"/>
          <w:szCs w:val="24"/>
        </w:rPr>
      </w:pPr>
    </w:p>
    <w:p w14:paraId="587E1B8E" w14:textId="77777777" w:rsidR="008D350B" w:rsidRPr="00FD1EAD" w:rsidRDefault="008D350B" w:rsidP="00AF2488">
      <w:pPr>
        <w:spacing w:after="0" w:line="240" w:lineRule="auto"/>
        <w:rPr>
          <w:rFonts w:ascii="Times New Roman" w:hAnsi="Times New Roman"/>
          <w:sz w:val="24"/>
          <w:szCs w:val="24"/>
        </w:rPr>
      </w:pPr>
    </w:p>
    <w:p w14:paraId="42BA077E" w14:textId="77777777" w:rsidR="008D350B" w:rsidRPr="00FD1EAD" w:rsidRDefault="008D350B" w:rsidP="00AF2488">
      <w:pPr>
        <w:spacing w:after="0" w:line="240" w:lineRule="auto"/>
        <w:rPr>
          <w:rFonts w:ascii="Times New Roman" w:hAnsi="Times New Roman"/>
          <w:sz w:val="24"/>
          <w:szCs w:val="24"/>
        </w:rPr>
      </w:pPr>
    </w:p>
    <w:p w14:paraId="1EFB4E78" w14:textId="77777777" w:rsidR="008D350B" w:rsidRPr="00FD1EAD" w:rsidRDefault="008D350B" w:rsidP="00AF2488">
      <w:pPr>
        <w:spacing w:after="0" w:line="240" w:lineRule="auto"/>
        <w:rPr>
          <w:rFonts w:ascii="Times New Roman" w:hAnsi="Times New Roman"/>
          <w:sz w:val="24"/>
          <w:szCs w:val="24"/>
        </w:rPr>
      </w:pPr>
    </w:p>
    <w:p w14:paraId="1399383F" w14:textId="77777777" w:rsidR="008D350B" w:rsidRPr="00FD1EAD" w:rsidRDefault="008D350B" w:rsidP="00AF2488">
      <w:pPr>
        <w:spacing w:after="0" w:line="240" w:lineRule="auto"/>
        <w:rPr>
          <w:rFonts w:ascii="Times New Roman" w:hAnsi="Times New Roman"/>
          <w:sz w:val="24"/>
          <w:szCs w:val="24"/>
        </w:rPr>
      </w:pPr>
    </w:p>
    <w:p w14:paraId="04B59260" w14:textId="77777777" w:rsidR="008D350B" w:rsidRPr="00FD1EAD" w:rsidRDefault="008D350B" w:rsidP="00AF2488">
      <w:pPr>
        <w:spacing w:after="0" w:line="240" w:lineRule="auto"/>
        <w:rPr>
          <w:rFonts w:ascii="Times New Roman" w:hAnsi="Times New Roman"/>
          <w:sz w:val="24"/>
          <w:szCs w:val="24"/>
        </w:rPr>
      </w:pPr>
    </w:p>
    <w:p w14:paraId="26F669B7" w14:textId="77777777" w:rsidR="008D350B" w:rsidRDefault="008D350B" w:rsidP="00AF2488">
      <w:pPr>
        <w:spacing w:after="0" w:line="240" w:lineRule="auto"/>
        <w:rPr>
          <w:rFonts w:ascii="Times New Roman" w:hAnsi="Times New Roman"/>
          <w:sz w:val="24"/>
          <w:szCs w:val="24"/>
        </w:rPr>
      </w:pPr>
    </w:p>
    <w:p w14:paraId="01306A7F" w14:textId="77777777" w:rsidR="00C712BD" w:rsidRDefault="00C712BD" w:rsidP="00AF2488">
      <w:pPr>
        <w:spacing w:after="0" w:line="240" w:lineRule="auto"/>
        <w:rPr>
          <w:rFonts w:ascii="Times New Roman" w:hAnsi="Times New Roman"/>
          <w:sz w:val="24"/>
          <w:szCs w:val="24"/>
        </w:rPr>
      </w:pPr>
    </w:p>
    <w:p w14:paraId="075C487C" w14:textId="77777777" w:rsidR="00C712BD" w:rsidRDefault="00C712BD" w:rsidP="00AF2488">
      <w:pPr>
        <w:spacing w:after="0" w:line="240" w:lineRule="auto"/>
        <w:rPr>
          <w:rFonts w:ascii="Times New Roman" w:hAnsi="Times New Roman"/>
          <w:sz w:val="24"/>
          <w:szCs w:val="24"/>
        </w:rPr>
      </w:pPr>
    </w:p>
    <w:p w14:paraId="38E4CC35" w14:textId="77777777" w:rsidR="00C712BD" w:rsidRDefault="00C712BD" w:rsidP="00AF2488">
      <w:pPr>
        <w:spacing w:after="0" w:line="240" w:lineRule="auto"/>
        <w:rPr>
          <w:rFonts w:ascii="Times New Roman" w:hAnsi="Times New Roman"/>
          <w:sz w:val="24"/>
          <w:szCs w:val="24"/>
        </w:rPr>
      </w:pPr>
    </w:p>
    <w:p w14:paraId="52D50BD2" w14:textId="77777777" w:rsidR="00C712BD" w:rsidRDefault="00C712BD" w:rsidP="00AF2488">
      <w:pPr>
        <w:spacing w:after="0" w:line="240" w:lineRule="auto"/>
        <w:rPr>
          <w:rFonts w:ascii="Times New Roman" w:hAnsi="Times New Roman"/>
          <w:sz w:val="24"/>
          <w:szCs w:val="24"/>
        </w:rPr>
      </w:pPr>
    </w:p>
    <w:p w14:paraId="15F5AE14" w14:textId="77777777" w:rsidR="00C712BD" w:rsidRDefault="00C712BD" w:rsidP="00AF2488">
      <w:pPr>
        <w:spacing w:after="0" w:line="240" w:lineRule="auto"/>
        <w:rPr>
          <w:rFonts w:ascii="Times New Roman" w:hAnsi="Times New Roman"/>
          <w:sz w:val="24"/>
          <w:szCs w:val="24"/>
        </w:rPr>
      </w:pPr>
    </w:p>
    <w:p w14:paraId="1D8CF8E1" w14:textId="77777777" w:rsidR="00C712BD" w:rsidRDefault="00C712BD" w:rsidP="00AF2488">
      <w:pPr>
        <w:spacing w:after="0" w:line="240" w:lineRule="auto"/>
        <w:rPr>
          <w:rFonts w:ascii="Times New Roman" w:hAnsi="Times New Roman"/>
          <w:sz w:val="24"/>
          <w:szCs w:val="24"/>
        </w:rPr>
      </w:pPr>
    </w:p>
    <w:p w14:paraId="41E16159" w14:textId="77777777" w:rsidR="00C712BD" w:rsidRDefault="00C712BD" w:rsidP="00AF2488">
      <w:pPr>
        <w:spacing w:after="0" w:line="240" w:lineRule="auto"/>
        <w:rPr>
          <w:rFonts w:ascii="Times New Roman" w:hAnsi="Times New Roman"/>
          <w:sz w:val="24"/>
          <w:szCs w:val="24"/>
        </w:rPr>
      </w:pPr>
    </w:p>
    <w:p w14:paraId="6562C09E" w14:textId="77777777" w:rsidR="004C4B19" w:rsidRPr="00FD1EAD" w:rsidRDefault="004C4B19" w:rsidP="00AF2488">
      <w:pPr>
        <w:spacing w:after="0" w:line="240" w:lineRule="auto"/>
        <w:rPr>
          <w:rFonts w:ascii="Times New Roman" w:hAnsi="Times New Roman"/>
          <w:sz w:val="24"/>
          <w:szCs w:val="24"/>
        </w:rPr>
      </w:pPr>
    </w:p>
    <w:bookmarkEnd w:id="32"/>
    <w:p w14:paraId="1905354B" w14:textId="72B4DC74" w:rsidR="00C16E94" w:rsidRDefault="00A11374" w:rsidP="00A11374">
      <w:pPr>
        <w:pStyle w:val="Heading1"/>
        <w:numPr>
          <w:ilvl w:val="0"/>
          <w:numId w:val="0"/>
        </w:numPr>
        <w:spacing w:before="0" w:after="0" w:line="240" w:lineRule="auto"/>
        <w:ind w:left="432" w:hanging="432"/>
        <w:rPr>
          <w:rFonts w:ascii="Times New Roman" w:hAnsi="Times New Roman"/>
          <w:sz w:val="24"/>
          <w:szCs w:val="24"/>
          <w:u w:val="single"/>
        </w:rPr>
      </w:pPr>
      <w:r w:rsidRPr="00FD1EAD">
        <w:rPr>
          <w:rFonts w:ascii="Times New Roman" w:hAnsi="Times New Roman"/>
          <w:sz w:val="24"/>
          <w:szCs w:val="24"/>
          <w:u w:val="single"/>
        </w:rPr>
        <w:lastRenderedPageBreak/>
        <w:t xml:space="preserve">3. </w:t>
      </w:r>
      <w:bookmarkStart w:id="33" w:name="_Toc498420311"/>
      <w:bookmarkStart w:id="34" w:name="_Ref500754708"/>
      <w:bookmarkStart w:id="35" w:name="_Toc66359319"/>
      <w:r w:rsidR="00C16E94" w:rsidRPr="00FD1EAD">
        <w:rPr>
          <w:rFonts w:ascii="Times New Roman" w:hAnsi="Times New Roman"/>
          <w:sz w:val="24"/>
          <w:szCs w:val="24"/>
          <w:u w:val="single"/>
        </w:rPr>
        <w:t>OSNOVE ZA ISKLJUČENJE GOSPODARSKOG SUBJEKTA</w:t>
      </w:r>
      <w:bookmarkEnd w:id="33"/>
      <w:bookmarkEnd w:id="34"/>
      <w:bookmarkEnd w:id="35"/>
    </w:p>
    <w:p w14:paraId="0637B9E6" w14:textId="77777777" w:rsidR="004C4B19" w:rsidRPr="004C4B19" w:rsidRDefault="004C4B19" w:rsidP="004C4B19">
      <w:pPr>
        <w:rPr>
          <w:lang w:eastAsia="en-US"/>
        </w:rPr>
      </w:pPr>
    </w:p>
    <w:p w14:paraId="08E2C8CA" w14:textId="6A36BC2E" w:rsidR="00432AEF" w:rsidRPr="00FD1EAD" w:rsidRDefault="00A11374" w:rsidP="00A11374">
      <w:pPr>
        <w:pStyle w:val="Heading2"/>
        <w:numPr>
          <w:ilvl w:val="0"/>
          <w:numId w:val="0"/>
        </w:numPr>
        <w:spacing w:before="0" w:after="0" w:line="240" w:lineRule="auto"/>
        <w:ind w:left="576" w:hanging="576"/>
        <w:rPr>
          <w:rFonts w:ascii="Times New Roman" w:hAnsi="Times New Roman"/>
          <w:sz w:val="24"/>
          <w:szCs w:val="24"/>
        </w:rPr>
      </w:pPr>
      <w:bookmarkStart w:id="36" w:name="_Toc66359320"/>
      <w:r w:rsidRPr="00FD1EAD">
        <w:rPr>
          <w:rFonts w:ascii="Times New Roman" w:hAnsi="Times New Roman"/>
          <w:sz w:val="24"/>
          <w:szCs w:val="24"/>
        </w:rPr>
        <w:t xml:space="preserve">3.1. </w:t>
      </w:r>
      <w:r w:rsidR="00432AEF" w:rsidRPr="00FD1EAD">
        <w:rPr>
          <w:rFonts w:ascii="Times New Roman" w:hAnsi="Times New Roman"/>
          <w:sz w:val="24"/>
          <w:szCs w:val="24"/>
        </w:rPr>
        <w:t>Obvezne osnove za isključenje gospodarskog subjekta</w:t>
      </w:r>
      <w:bookmarkEnd w:id="36"/>
    </w:p>
    <w:p w14:paraId="28471CAF" w14:textId="5E72D19A" w:rsidR="002A7FB1" w:rsidRPr="00FD1EAD" w:rsidRDefault="002A7FB1" w:rsidP="00AF2488">
      <w:pPr>
        <w:spacing w:after="0" w:line="240" w:lineRule="auto"/>
        <w:rPr>
          <w:rFonts w:ascii="Times New Roman" w:hAnsi="Times New Roman"/>
          <w:sz w:val="24"/>
          <w:szCs w:val="24"/>
          <w:lang w:eastAsia="en-US"/>
        </w:rPr>
      </w:pPr>
      <w:r w:rsidRPr="00FD1EAD">
        <w:rPr>
          <w:rFonts w:ascii="Times New Roman" w:hAnsi="Times New Roman"/>
          <w:sz w:val="24"/>
          <w:szCs w:val="24"/>
          <w:lang w:eastAsia="en-US"/>
        </w:rPr>
        <w:t>Naručitelj će isključiti ponuditelja iz postupka jednostavne nabave ako utvrdi da je:</w:t>
      </w:r>
    </w:p>
    <w:p w14:paraId="10409FA5" w14:textId="5162ADE4" w:rsidR="00C16E94" w:rsidRPr="00FD1EAD" w:rsidRDefault="00C16E94" w:rsidP="00A11374">
      <w:pPr>
        <w:pStyle w:val="Heading3"/>
        <w:numPr>
          <w:ilvl w:val="2"/>
          <w:numId w:val="22"/>
        </w:numPr>
        <w:spacing w:before="0" w:after="0" w:line="240" w:lineRule="auto"/>
        <w:rPr>
          <w:rFonts w:ascii="Times New Roman" w:hAnsi="Times New Roman"/>
          <w:sz w:val="24"/>
        </w:rPr>
      </w:pPr>
      <w:r w:rsidRPr="00FD1EAD">
        <w:rPr>
          <w:rFonts w:ascii="Times New Roman" w:hAnsi="Times New Roman"/>
          <w:sz w:val="24"/>
        </w:rPr>
        <w:t>gospodarski subj</w:t>
      </w:r>
      <w:r w:rsidR="000E6C6A" w:rsidRPr="00FD1EAD">
        <w:rPr>
          <w:rFonts w:ascii="Times New Roman" w:hAnsi="Times New Roman"/>
          <w:sz w:val="24"/>
        </w:rPr>
        <w:t>ekt koji ima poslovni nastan u Republici H</w:t>
      </w:r>
      <w:r w:rsidRPr="00FD1EAD">
        <w:rPr>
          <w:rFonts w:ascii="Times New Roman" w:hAnsi="Times New Roman"/>
          <w:sz w:val="24"/>
        </w:rPr>
        <w:t xml:space="preserve">rvatskoj ili osoba koja je član upravnog, upravljačkog ili nadzornog tijela ili ima ovlasti zastupanja, donošenja odluka ili nadzora gospodarskog </w:t>
      </w:r>
      <w:r w:rsidR="001A1B64" w:rsidRPr="00FD1EAD">
        <w:rPr>
          <w:rFonts w:ascii="Times New Roman" w:hAnsi="Times New Roman"/>
          <w:sz w:val="24"/>
        </w:rPr>
        <w:t>subjekta i koja je državljanin Republike H</w:t>
      </w:r>
      <w:r w:rsidRPr="00FD1EAD">
        <w:rPr>
          <w:rFonts w:ascii="Times New Roman" w:hAnsi="Times New Roman"/>
          <w:sz w:val="24"/>
        </w:rPr>
        <w:t xml:space="preserve">rvatske, </w:t>
      </w:r>
      <w:r w:rsidRPr="00FD1EAD">
        <w:rPr>
          <w:rFonts w:ascii="Times New Roman" w:hAnsi="Times New Roman"/>
          <w:sz w:val="24"/>
          <w:u w:val="single"/>
        </w:rPr>
        <w:t>pravomoćnom presudom osuđena za:</w:t>
      </w:r>
      <w:r w:rsidRPr="00FD1EAD">
        <w:rPr>
          <w:rFonts w:ascii="Times New Roman" w:hAnsi="Times New Roman"/>
          <w:sz w:val="24"/>
        </w:rPr>
        <w:t xml:space="preserve"> </w:t>
      </w:r>
    </w:p>
    <w:p w14:paraId="1A393A76" w14:textId="77777777" w:rsidR="00C16E94" w:rsidRPr="00FD1EAD" w:rsidRDefault="00C16E94" w:rsidP="00AF2488">
      <w:pPr>
        <w:pStyle w:val="ListParagraph"/>
        <w:widowControl w:val="0"/>
        <w:numPr>
          <w:ilvl w:val="0"/>
          <w:numId w:val="11"/>
        </w:numPr>
        <w:spacing w:after="0" w:line="240" w:lineRule="auto"/>
        <w:jc w:val="left"/>
        <w:rPr>
          <w:rFonts w:ascii="Times New Roman" w:hAnsi="Times New Roman"/>
          <w:b/>
          <w:sz w:val="24"/>
          <w:szCs w:val="24"/>
        </w:rPr>
      </w:pPr>
      <w:r w:rsidRPr="00FD1EAD">
        <w:rPr>
          <w:rFonts w:ascii="Times New Roman" w:hAnsi="Times New Roman"/>
          <w:b/>
          <w:sz w:val="24"/>
          <w:szCs w:val="24"/>
        </w:rPr>
        <w:t xml:space="preserve">sudjelovanje u zločinačkoj organizaciji, na temelju </w:t>
      </w:r>
    </w:p>
    <w:p w14:paraId="20847937" w14:textId="77777777" w:rsidR="00C16E94" w:rsidRPr="00FD1EAD" w:rsidRDefault="00C16E94" w:rsidP="00AF2488">
      <w:pPr>
        <w:widowControl w:val="0"/>
        <w:numPr>
          <w:ilvl w:val="0"/>
          <w:numId w:val="3"/>
        </w:numPr>
        <w:tabs>
          <w:tab w:val="left" w:pos="316"/>
        </w:tabs>
        <w:spacing w:after="0" w:line="240" w:lineRule="auto"/>
        <w:ind w:right="117"/>
        <w:rPr>
          <w:rFonts w:ascii="Times New Roman" w:eastAsia="Times New Roman" w:hAnsi="Times New Roman"/>
          <w:sz w:val="24"/>
          <w:szCs w:val="24"/>
        </w:rPr>
      </w:pPr>
      <w:r w:rsidRPr="00FD1EAD">
        <w:rPr>
          <w:rFonts w:ascii="Times New Roman" w:eastAsia="Times New Roman" w:hAnsi="Times New Roman"/>
          <w:sz w:val="24"/>
          <w:szCs w:val="24"/>
        </w:rPr>
        <w:t>članka 328. (zločinačko udruženje) i članka 329. (počinjenje kaznenog djela u sastavu zločinačkog udruženja (Kaznenog zakona)</w:t>
      </w:r>
    </w:p>
    <w:p w14:paraId="152AFD3D" w14:textId="77777777" w:rsidR="00C16E94" w:rsidRPr="00FD1EAD" w:rsidRDefault="00C16E94" w:rsidP="00AF2488">
      <w:pPr>
        <w:widowControl w:val="0"/>
        <w:numPr>
          <w:ilvl w:val="0"/>
          <w:numId w:val="3"/>
        </w:numPr>
        <w:tabs>
          <w:tab w:val="left" w:pos="316"/>
        </w:tabs>
        <w:spacing w:after="0" w:line="240" w:lineRule="auto"/>
        <w:ind w:right="117"/>
        <w:rPr>
          <w:rFonts w:ascii="Times New Roman" w:eastAsia="Times New Roman" w:hAnsi="Times New Roman"/>
          <w:sz w:val="24"/>
          <w:szCs w:val="24"/>
        </w:rPr>
      </w:pPr>
      <w:r w:rsidRPr="00FD1EAD">
        <w:rPr>
          <w:rFonts w:ascii="Times New Roman" w:eastAsia="Times New Roman" w:hAnsi="Times New Roman"/>
          <w:sz w:val="24"/>
          <w:szCs w:val="24"/>
        </w:rPr>
        <w:t>članka 333. (udruživanje za počinjenje kaznenih djela), iz Kaznenog zakona (Narodne novine, br. 110/97, 27/98, 50/00, 129/00, 51/01, 111/03, 190/03, 105/04, 84/05, 71/06,  110/07, 152/08, 57/11, 77/11 i 143/12)</w:t>
      </w:r>
    </w:p>
    <w:p w14:paraId="2D41C0DD" w14:textId="77777777" w:rsidR="00C16E94" w:rsidRPr="00FD1EAD" w:rsidRDefault="00C16E94" w:rsidP="00AF2488">
      <w:pPr>
        <w:pStyle w:val="ListParagraph"/>
        <w:widowControl w:val="0"/>
        <w:numPr>
          <w:ilvl w:val="0"/>
          <w:numId w:val="11"/>
        </w:numPr>
        <w:spacing w:after="0" w:line="240" w:lineRule="auto"/>
        <w:jc w:val="left"/>
        <w:rPr>
          <w:rFonts w:ascii="Times New Roman" w:hAnsi="Times New Roman"/>
          <w:b/>
          <w:sz w:val="24"/>
          <w:szCs w:val="24"/>
        </w:rPr>
      </w:pPr>
      <w:r w:rsidRPr="00FD1EAD">
        <w:rPr>
          <w:rFonts w:ascii="Times New Roman" w:hAnsi="Times New Roman"/>
          <w:b/>
          <w:sz w:val="24"/>
          <w:szCs w:val="24"/>
        </w:rPr>
        <w:t>korupciju, na temelju</w:t>
      </w:r>
    </w:p>
    <w:p w14:paraId="4E909E80" w14:textId="77777777" w:rsidR="00C16E94" w:rsidRPr="00FD1EAD" w:rsidRDefault="00C16E94" w:rsidP="00AF2488">
      <w:pPr>
        <w:widowControl w:val="0"/>
        <w:numPr>
          <w:ilvl w:val="0"/>
          <w:numId w:val="3"/>
        </w:numPr>
        <w:tabs>
          <w:tab w:val="left" w:pos="316"/>
        </w:tabs>
        <w:spacing w:after="0" w:line="240" w:lineRule="auto"/>
        <w:ind w:right="117"/>
        <w:rPr>
          <w:rFonts w:ascii="Times New Roman" w:eastAsia="Times New Roman" w:hAnsi="Times New Roman"/>
          <w:sz w:val="24"/>
          <w:szCs w:val="24"/>
        </w:rPr>
      </w:pPr>
      <w:r w:rsidRPr="00FD1EAD">
        <w:rPr>
          <w:rFonts w:ascii="Times New Roman" w:eastAsia="Times New Roman" w:hAnsi="Times New Roman"/>
          <w:sz w:val="24"/>
          <w:szCs w:val="24"/>
        </w:rPr>
        <w:t>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w:t>
      </w:r>
      <w:r w:rsidRPr="00FD1EAD">
        <w:rPr>
          <w:rFonts w:ascii="Times New Roman" w:eastAsia="Times New Roman" w:hAnsi="Times New Roman"/>
          <w:spacing w:val="-8"/>
          <w:sz w:val="24"/>
          <w:szCs w:val="24"/>
        </w:rPr>
        <w:t xml:space="preserve"> </w:t>
      </w:r>
      <w:r w:rsidRPr="00FD1EAD">
        <w:rPr>
          <w:rFonts w:ascii="Times New Roman" w:eastAsia="Times New Roman" w:hAnsi="Times New Roman"/>
          <w:sz w:val="24"/>
          <w:szCs w:val="24"/>
        </w:rPr>
        <w:t>zakona</w:t>
      </w:r>
    </w:p>
    <w:p w14:paraId="1D1D6187" w14:textId="77777777" w:rsidR="00C16E94" w:rsidRPr="00FD1EAD" w:rsidRDefault="00C16E94" w:rsidP="00AF2488">
      <w:pPr>
        <w:widowControl w:val="0"/>
        <w:numPr>
          <w:ilvl w:val="0"/>
          <w:numId w:val="3"/>
        </w:numPr>
        <w:tabs>
          <w:tab w:val="left" w:pos="304"/>
        </w:tabs>
        <w:spacing w:after="0" w:line="240" w:lineRule="auto"/>
        <w:ind w:left="119" w:right="113" w:hanging="142"/>
        <w:rPr>
          <w:rFonts w:ascii="Times New Roman" w:eastAsia="Times New Roman" w:hAnsi="Times New Roman"/>
          <w:sz w:val="24"/>
          <w:szCs w:val="24"/>
        </w:rPr>
      </w:pPr>
      <w:r w:rsidRPr="00FD1EAD">
        <w:rPr>
          <w:rFonts w:ascii="Times New Roman" w:eastAsia="Times New Roman" w:hAnsi="Times New Roman"/>
          <w:sz w:val="24"/>
          <w:szCs w:val="24"/>
        </w:rPr>
        <w:t>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w:t>
      </w:r>
      <w:r w:rsidRPr="00FD1EAD">
        <w:rPr>
          <w:rFonts w:ascii="Times New Roman" w:eastAsia="Times New Roman" w:hAnsi="Times New Roman"/>
          <w:spacing w:val="-2"/>
          <w:sz w:val="24"/>
          <w:szCs w:val="24"/>
        </w:rPr>
        <w:t xml:space="preserve"> </w:t>
      </w:r>
      <w:r w:rsidRPr="00FD1EAD">
        <w:rPr>
          <w:rFonts w:ascii="Times New Roman" w:eastAsia="Times New Roman" w:hAnsi="Times New Roman"/>
          <w:sz w:val="24"/>
          <w:szCs w:val="24"/>
        </w:rPr>
        <w:t>143/12)</w:t>
      </w:r>
    </w:p>
    <w:p w14:paraId="0B334765" w14:textId="77777777" w:rsidR="00C16E94" w:rsidRPr="00FD1EAD" w:rsidRDefault="00C16E94" w:rsidP="00AF2488">
      <w:pPr>
        <w:pStyle w:val="ListParagraph"/>
        <w:widowControl w:val="0"/>
        <w:numPr>
          <w:ilvl w:val="0"/>
          <w:numId w:val="11"/>
        </w:numPr>
        <w:spacing w:after="0" w:line="240" w:lineRule="auto"/>
        <w:jc w:val="left"/>
        <w:rPr>
          <w:rFonts w:ascii="Times New Roman" w:hAnsi="Times New Roman"/>
          <w:b/>
          <w:sz w:val="24"/>
          <w:szCs w:val="24"/>
        </w:rPr>
      </w:pPr>
      <w:r w:rsidRPr="00FD1EAD">
        <w:rPr>
          <w:rFonts w:ascii="Times New Roman" w:hAnsi="Times New Roman"/>
          <w:b/>
          <w:sz w:val="24"/>
          <w:szCs w:val="24"/>
        </w:rPr>
        <w:t>prijevaru, na temelju</w:t>
      </w:r>
    </w:p>
    <w:p w14:paraId="4946AEE1" w14:textId="77777777" w:rsidR="00C16E94" w:rsidRPr="00FD1EAD" w:rsidRDefault="00C16E94" w:rsidP="00AF2488">
      <w:pPr>
        <w:widowControl w:val="0"/>
        <w:numPr>
          <w:ilvl w:val="0"/>
          <w:numId w:val="3"/>
        </w:numPr>
        <w:tabs>
          <w:tab w:val="left" w:pos="299"/>
        </w:tabs>
        <w:spacing w:after="0" w:line="240" w:lineRule="auto"/>
        <w:ind w:right="117"/>
        <w:rPr>
          <w:rFonts w:ascii="Times New Roman" w:eastAsia="Times New Roman" w:hAnsi="Times New Roman"/>
          <w:sz w:val="24"/>
          <w:szCs w:val="24"/>
        </w:rPr>
      </w:pPr>
      <w:r w:rsidRPr="00FD1EAD">
        <w:rPr>
          <w:rFonts w:ascii="Times New Roman" w:eastAsia="Times New Roman" w:hAnsi="Times New Roman"/>
          <w:sz w:val="24"/>
          <w:szCs w:val="24"/>
        </w:rPr>
        <w:t>članka 236. (prijevara), članka 247. (prijevara u gospodarskom poslovanju), članka 256. (utaja poreza ili carine) i članka 258. (subvencijska prijevara) Kaznenog zakona</w:t>
      </w:r>
    </w:p>
    <w:p w14:paraId="37AFC8A1" w14:textId="77777777" w:rsidR="00C16E94" w:rsidRPr="00FD1EAD" w:rsidRDefault="00C16E94" w:rsidP="00AF2488">
      <w:pPr>
        <w:widowControl w:val="0"/>
        <w:numPr>
          <w:ilvl w:val="0"/>
          <w:numId w:val="3"/>
        </w:numPr>
        <w:tabs>
          <w:tab w:val="left" w:pos="316"/>
        </w:tabs>
        <w:spacing w:after="0" w:line="240" w:lineRule="auto"/>
        <w:ind w:right="117"/>
        <w:rPr>
          <w:rFonts w:ascii="Times New Roman" w:eastAsia="Times New Roman" w:hAnsi="Times New Roman"/>
          <w:sz w:val="24"/>
          <w:szCs w:val="24"/>
        </w:rPr>
      </w:pPr>
      <w:r w:rsidRPr="00FD1EAD">
        <w:rPr>
          <w:rFonts w:ascii="Times New Roman" w:eastAsia="Times New Roman" w:hAnsi="Times New Roman"/>
          <w:sz w:val="24"/>
          <w:szCs w:val="24"/>
        </w:rPr>
        <w:t>članka 224. (prijevara) i članka 293. (prijevara u gospodarskom poslovanju) i članka 286. (utaja poreza i drugih davanja) iz Kaznenog zakona (Narodne novine, br. 110/97,  27/98, 50/00, 129/00, 51/01, 111/03, 190/03, 105/04, 84/05, 71/06, 110/07, 152/08, 57/11, 77/11 i 143/12)</w:t>
      </w:r>
    </w:p>
    <w:p w14:paraId="6DB088A0" w14:textId="77777777" w:rsidR="00C16E94" w:rsidRPr="00FD1EAD" w:rsidRDefault="00C16E94" w:rsidP="00AF2488">
      <w:pPr>
        <w:pStyle w:val="ListParagraph"/>
        <w:widowControl w:val="0"/>
        <w:numPr>
          <w:ilvl w:val="0"/>
          <w:numId w:val="11"/>
        </w:numPr>
        <w:spacing w:after="0" w:line="240" w:lineRule="auto"/>
        <w:jc w:val="left"/>
        <w:rPr>
          <w:rFonts w:ascii="Times New Roman" w:hAnsi="Times New Roman"/>
          <w:b/>
          <w:sz w:val="24"/>
          <w:szCs w:val="24"/>
        </w:rPr>
      </w:pPr>
      <w:r w:rsidRPr="00FD1EAD">
        <w:rPr>
          <w:rFonts w:ascii="Times New Roman" w:hAnsi="Times New Roman"/>
          <w:b/>
          <w:sz w:val="24"/>
          <w:szCs w:val="24"/>
        </w:rPr>
        <w:t>terorizam ili kaznena djela povezana s terorističkim aktivnostima, na temelju</w:t>
      </w:r>
    </w:p>
    <w:p w14:paraId="28764E8C" w14:textId="77777777" w:rsidR="00C16E94" w:rsidRPr="00FD1EAD" w:rsidRDefault="00C16E94" w:rsidP="00AF2488">
      <w:pPr>
        <w:widowControl w:val="0"/>
        <w:numPr>
          <w:ilvl w:val="0"/>
          <w:numId w:val="3"/>
        </w:numPr>
        <w:tabs>
          <w:tab w:val="left" w:pos="316"/>
        </w:tabs>
        <w:spacing w:after="0" w:line="240" w:lineRule="auto"/>
        <w:ind w:right="117"/>
        <w:rPr>
          <w:rFonts w:ascii="Times New Roman" w:eastAsia="Times New Roman" w:hAnsi="Times New Roman"/>
          <w:sz w:val="24"/>
          <w:szCs w:val="24"/>
        </w:rPr>
      </w:pPr>
      <w:r w:rsidRPr="00FD1EAD">
        <w:rPr>
          <w:rFonts w:ascii="Times New Roman" w:eastAsia="Times New Roman" w:hAnsi="Times New Roman"/>
          <w:sz w:val="24"/>
          <w:szCs w:val="24"/>
        </w:rPr>
        <w:t>članka 97. (terorizam), članka 99. (javno poticanje na terorizam), članka 100. (novačenje za terorizam), članka 101. (obuka za terorizam) i članka 102. (terorističko udruženje) Kaznenog zakona</w:t>
      </w:r>
    </w:p>
    <w:p w14:paraId="5DB02467" w14:textId="77777777" w:rsidR="00C16E94" w:rsidRPr="00FD1EAD" w:rsidRDefault="00C16E94" w:rsidP="00AF2488">
      <w:pPr>
        <w:widowControl w:val="0"/>
        <w:numPr>
          <w:ilvl w:val="0"/>
          <w:numId w:val="3"/>
        </w:numPr>
        <w:tabs>
          <w:tab w:val="left" w:pos="338"/>
        </w:tabs>
        <w:spacing w:after="0" w:line="240" w:lineRule="auto"/>
        <w:ind w:right="117"/>
        <w:rPr>
          <w:rFonts w:ascii="Times New Roman" w:eastAsia="Times New Roman" w:hAnsi="Times New Roman"/>
          <w:sz w:val="24"/>
          <w:szCs w:val="24"/>
        </w:rPr>
      </w:pPr>
      <w:r w:rsidRPr="00FD1EAD">
        <w:rPr>
          <w:rFonts w:ascii="Times New Roman" w:eastAsia="Times New Roman" w:hAnsi="Times New Roman"/>
          <w:sz w:val="24"/>
          <w:szCs w:val="24"/>
        </w:rPr>
        <w:t>članka 169. (terorizam), članka 169.a (javno poticanje na terorizam) i članka 169.b (novačenje i obuka za terorizam) iz Kaznenog zakona (Narodne novine, br. 110/97, 27/98, 50/00, 129/00, 51/01, 111/03, 190/03, 105/04, 84/05, 71/06, 110/07, 152/08, 57/11, 77/11 i 143/12)</w:t>
      </w:r>
    </w:p>
    <w:p w14:paraId="49717190" w14:textId="77777777" w:rsidR="00C16E94" w:rsidRPr="00FD1EAD" w:rsidRDefault="00C16E94" w:rsidP="00AF2488">
      <w:pPr>
        <w:pStyle w:val="ListParagraph"/>
        <w:widowControl w:val="0"/>
        <w:numPr>
          <w:ilvl w:val="0"/>
          <w:numId w:val="11"/>
        </w:numPr>
        <w:spacing w:after="0" w:line="240" w:lineRule="auto"/>
        <w:jc w:val="left"/>
        <w:rPr>
          <w:rFonts w:ascii="Times New Roman" w:hAnsi="Times New Roman"/>
          <w:b/>
          <w:sz w:val="24"/>
          <w:szCs w:val="24"/>
        </w:rPr>
      </w:pPr>
      <w:r w:rsidRPr="00FD1EAD">
        <w:rPr>
          <w:rFonts w:ascii="Times New Roman" w:hAnsi="Times New Roman"/>
          <w:b/>
          <w:sz w:val="24"/>
          <w:szCs w:val="24"/>
        </w:rPr>
        <w:t>pranje novca ili financiranje terorizma, na temelju</w:t>
      </w:r>
    </w:p>
    <w:p w14:paraId="201E7B9A" w14:textId="77777777" w:rsidR="00C16E94" w:rsidRPr="00FD1EAD" w:rsidRDefault="00C16E94" w:rsidP="00AF2488">
      <w:pPr>
        <w:widowControl w:val="0"/>
        <w:numPr>
          <w:ilvl w:val="0"/>
          <w:numId w:val="3"/>
        </w:numPr>
        <w:tabs>
          <w:tab w:val="left" w:pos="316"/>
        </w:tabs>
        <w:spacing w:after="0" w:line="240" w:lineRule="auto"/>
        <w:ind w:right="117"/>
        <w:rPr>
          <w:rFonts w:ascii="Times New Roman" w:eastAsia="Times New Roman" w:hAnsi="Times New Roman"/>
          <w:sz w:val="24"/>
          <w:szCs w:val="24"/>
        </w:rPr>
      </w:pPr>
      <w:r w:rsidRPr="00FD1EAD">
        <w:rPr>
          <w:rFonts w:ascii="Times New Roman" w:eastAsia="Times New Roman" w:hAnsi="Times New Roman"/>
          <w:sz w:val="24"/>
          <w:szCs w:val="24"/>
        </w:rPr>
        <w:t>članka 98. (financiranje terorizma) i članka 265. (pranje novca) Kaznenog zakona</w:t>
      </w:r>
    </w:p>
    <w:p w14:paraId="4C789810" w14:textId="77777777" w:rsidR="00C16E94" w:rsidRPr="00FD1EAD" w:rsidRDefault="00C16E94" w:rsidP="00AF2488">
      <w:pPr>
        <w:widowControl w:val="0"/>
        <w:numPr>
          <w:ilvl w:val="0"/>
          <w:numId w:val="3"/>
        </w:numPr>
        <w:tabs>
          <w:tab w:val="left" w:pos="316"/>
        </w:tabs>
        <w:spacing w:after="0" w:line="240" w:lineRule="auto"/>
        <w:ind w:right="52"/>
        <w:rPr>
          <w:rFonts w:ascii="Times New Roman" w:eastAsia="Times New Roman" w:hAnsi="Times New Roman"/>
          <w:sz w:val="24"/>
          <w:szCs w:val="24"/>
        </w:rPr>
      </w:pPr>
      <w:r w:rsidRPr="00FD1EAD">
        <w:rPr>
          <w:rFonts w:ascii="Times New Roman" w:eastAsia="Times New Roman" w:hAnsi="Times New Roman"/>
          <w:sz w:val="24"/>
          <w:szCs w:val="24"/>
        </w:rPr>
        <w:t>pranje novca (članak 279.) iz Kaznenog zakona (Narodne novine, br. 110/97, 27/98, 50/00, 129/00, 51/01, 111/03, 190/03, 105/04, 84/05, 71/06, 110/07, 152/08, 57/11, 77/11 i 143/12),</w:t>
      </w:r>
    </w:p>
    <w:p w14:paraId="496E84D7" w14:textId="77777777" w:rsidR="00C16E94" w:rsidRPr="00FD1EAD" w:rsidRDefault="00C16E94" w:rsidP="00AF2488">
      <w:pPr>
        <w:pStyle w:val="ListParagraph"/>
        <w:widowControl w:val="0"/>
        <w:numPr>
          <w:ilvl w:val="0"/>
          <w:numId w:val="11"/>
        </w:numPr>
        <w:spacing w:after="0" w:line="240" w:lineRule="auto"/>
        <w:jc w:val="left"/>
        <w:rPr>
          <w:rFonts w:ascii="Times New Roman" w:hAnsi="Times New Roman"/>
          <w:b/>
          <w:sz w:val="24"/>
          <w:szCs w:val="24"/>
        </w:rPr>
      </w:pPr>
      <w:r w:rsidRPr="00FD1EAD">
        <w:rPr>
          <w:rFonts w:ascii="Times New Roman" w:hAnsi="Times New Roman"/>
          <w:b/>
          <w:sz w:val="24"/>
          <w:szCs w:val="24"/>
        </w:rPr>
        <w:t>dječji rad ili druge oblike trgovanja ljudima, na temelju</w:t>
      </w:r>
    </w:p>
    <w:p w14:paraId="2FEAFC94" w14:textId="77777777" w:rsidR="00C16E94" w:rsidRPr="00FD1EAD" w:rsidRDefault="00C16E94" w:rsidP="00AF2488">
      <w:pPr>
        <w:widowControl w:val="0"/>
        <w:numPr>
          <w:ilvl w:val="0"/>
          <w:numId w:val="3"/>
        </w:numPr>
        <w:tabs>
          <w:tab w:val="left" w:pos="316"/>
        </w:tabs>
        <w:spacing w:after="0" w:line="240" w:lineRule="auto"/>
        <w:ind w:right="117"/>
        <w:rPr>
          <w:rFonts w:ascii="Times New Roman" w:eastAsia="Times New Roman" w:hAnsi="Times New Roman"/>
          <w:sz w:val="24"/>
          <w:szCs w:val="24"/>
        </w:rPr>
      </w:pPr>
      <w:r w:rsidRPr="00FD1EAD">
        <w:rPr>
          <w:rFonts w:ascii="Times New Roman" w:eastAsia="Times New Roman" w:hAnsi="Times New Roman"/>
          <w:sz w:val="24"/>
          <w:szCs w:val="24"/>
        </w:rPr>
        <w:t>članka 106. (trgovanje ljudima) Kaznenog zakona</w:t>
      </w:r>
    </w:p>
    <w:p w14:paraId="64E896C0" w14:textId="5A30066F" w:rsidR="00C16E94" w:rsidRPr="00FD1EAD" w:rsidRDefault="00C16E94" w:rsidP="00AF2488">
      <w:pPr>
        <w:widowControl w:val="0"/>
        <w:numPr>
          <w:ilvl w:val="0"/>
          <w:numId w:val="3"/>
        </w:numPr>
        <w:tabs>
          <w:tab w:val="left" w:pos="316"/>
        </w:tabs>
        <w:spacing w:after="0" w:line="240" w:lineRule="auto"/>
        <w:ind w:left="119" w:right="119" w:hanging="142"/>
        <w:rPr>
          <w:rFonts w:ascii="Times New Roman" w:eastAsia="Times New Roman" w:hAnsi="Times New Roman"/>
          <w:sz w:val="24"/>
          <w:szCs w:val="24"/>
        </w:rPr>
      </w:pPr>
      <w:r w:rsidRPr="00FD1EAD">
        <w:rPr>
          <w:rFonts w:ascii="Times New Roman" w:eastAsia="Times New Roman" w:hAnsi="Times New Roman"/>
          <w:sz w:val="24"/>
          <w:szCs w:val="24"/>
        </w:rPr>
        <w:t>članka 175. (trgovanje ljudima i ropstvo) iz Kaznenog zakona (Narodne novine, br. 110/97, 27/98,  50/00,  129/00, 51/01,  111/03,  190/03, 105/04,  84/05,  71/06, 110/07,  152/08, 57/11, 77/11</w:t>
      </w:r>
      <w:r w:rsidR="00A11374" w:rsidRPr="00FD1EAD">
        <w:rPr>
          <w:rFonts w:ascii="Times New Roman" w:eastAsia="Times New Roman" w:hAnsi="Times New Roman"/>
          <w:sz w:val="24"/>
          <w:szCs w:val="24"/>
        </w:rPr>
        <w:t xml:space="preserve"> </w:t>
      </w:r>
      <w:r w:rsidRPr="00FD1EAD">
        <w:rPr>
          <w:rFonts w:ascii="Times New Roman" w:eastAsia="Times New Roman" w:hAnsi="Times New Roman"/>
          <w:sz w:val="24"/>
          <w:szCs w:val="24"/>
        </w:rPr>
        <w:t xml:space="preserve"> i 143/12)</w:t>
      </w:r>
    </w:p>
    <w:p w14:paraId="632853E4" w14:textId="77777777" w:rsidR="002B130F" w:rsidRPr="00FD1EAD" w:rsidRDefault="002B130F" w:rsidP="00AF2488">
      <w:pPr>
        <w:widowControl w:val="0"/>
        <w:tabs>
          <w:tab w:val="left" w:pos="316"/>
        </w:tabs>
        <w:spacing w:after="0" w:line="240" w:lineRule="auto"/>
        <w:ind w:left="119" w:right="119"/>
        <w:rPr>
          <w:rFonts w:ascii="Times New Roman" w:eastAsia="Times New Roman" w:hAnsi="Times New Roman"/>
          <w:sz w:val="24"/>
          <w:szCs w:val="24"/>
        </w:rPr>
      </w:pPr>
    </w:p>
    <w:p w14:paraId="794F5E24" w14:textId="0CD96D69" w:rsidR="006C0085" w:rsidRPr="00FD1EAD" w:rsidRDefault="00A11374" w:rsidP="00A11374">
      <w:pPr>
        <w:pStyle w:val="Heading3"/>
        <w:numPr>
          <w:ilvl w:val="0"/>
          <w:numId w:val="0"/>
        </w:numPr>
        <w:spacing w:before="0" w:after="0" w:line="240" w:lineRule="auto"/>
        <w:ind w:left="567" w:hanging="567"/>
        <w:rPr>
          <w:rFonts w:ascii="Times New Roman" w:hAnsi="Times New Roman"/>
          <w:sz w:val="24"/>
          <w:u w:val="single"/>
        </w:rPr>
      </w:pPr>
      <w:bookmarkStart w:id="37" w:name="_Ref500231468"/>
      <w:r w:rsidRPr="00FD1EAD">
        <w:rPr>
          <w:rFonts w:ascii="Times New Roman" w:hAnsi="Times New Roman"/>
          <w:sz w:val="24"/>
        </w:rPr>
        <w:lastRenderedPageBreak/>
        <w:t xml:space="preserve">3.1.2. </w:t>
      </w:r>
      <w:r w:rsidR="006C0085" w:rsidRPr="00FD1EAD">
        <w:rPr>
          <w:rFonts w:ascii="Times New Roman" w:hAnsi="Times New Roman"/>
          <w:sz w:val="24"/>
        </w:rPr>
        <w:t xml:space="preserve">Naručitelj </w:t>
      </w:r>
      <w:r w:rsidR="00356AA2" w:rsidRPr="00FD1EAD">
        <w:rPr>
          <w:rFonts w:ascii="Times New Roman" w:hAnsi="Times New Roman"/>
          <w:sz w:val="24"/>
        </w:rPr>
        <w:t xml:space="preserve">će </w:t>
      </w:r>
      <w:r w:rsidR="006C0085" w:rsidRPr="00FD1EAD">
        <w:rPr>
          <w:rFonts w:ascii="Times New Roman" w:hAnsi="Times New Roman"/>
          <w:sz w:val="24"/>
        </w:rPr>
        <w:t xml:space="preserve">isključiti gospodarskog subjekta iz postupka nabave ako utvrdi da gospodarski subjekt </w:t>
      </w:r>
      <w:r w:rsidR="006C0085" w:rsidRPr="00FD1EAD">
        <w:rPr>
          <w:rFonts w:ascii="Times New Roman" w:hAnsi="Times New Roman"/>
          <w:sz w:val="24"/>
          <w:u w:val="single"/>
        </w:rPr>
        <w:t>nije ispunio obveze plaćanja dospjelih poreznih obveza i obveza za mirovinsko i zdravstveno osiguranje:</w:t>
      </w:r>
      <w:bookmarkEnd w:id="37"/>
    </w:p>
    <w:p w14:paraId="74DB82BC" w14:textId="77777777" w:rsidR="00C16E94" w:rsidRPr="00FD1EAD" w:rsidRDefault="00C16E94" w:rsidP="00AF2488">
      <w:pPr>
        <w:numPr>
          <w:ilvl w:val="0"/>
          <w:numId w:val="10"/>
        </w:numPr>
        <w:spacing w:after="0" w:line="240" w:lineRule="auto"/>
        <w:rPr>
          <w:rFonts w:ascii="Times New Roman" w:hAnsi="Times New Roman"/>
          <w:sz w:val="24"/>
          <w:szCs w:val="24"/>
          <w:lang w:eastAsia="en-US"/>
        </w:rPr>
      </w:pPr>
      <w:r w:rsidRPr="00FD1EAD">
        <w:rPr>
          <w:rFonts w:ascii="Times New Roman" w:hAnsi="Times New Roman"/>
          <w:sz w:val="24"/>
          <w:szCs w:val="24"/>
        </w:rPr>
        <w:t>u Republici Hrvatskoj, ako gospodarski subjekt ima poslovni nastan u Republici Hrvatskoj, ili</w:t>
      </w:r>
    </w:p>
    <w:p w14:paraId="243369A6" w14:textId="77777777" w:rsidR="00C16E94" w:rsidRPr="00FD1EAD" w:rsidRDefault="00C16E94" w:rsidP="00AF2488">
      <w:pPr>
        <w:numPr>
          <w:ilvl w:val="0"/>
          <w:numId w:val="10"/>
        </w:numPr>
        <w:spacing w:after="0" w:line="240" w:lineRule="auto"/>
        <w:rPr>
          <w:rFonts w:ascii="Times New Roman" w:hAnsi="Times New Roman"/>
          <w:sz w:val="24"/>
          <w:szCs w:val="24"/>
          <w:lang w:eastAsia="en-US"/>
        </w:rPr>
      </w:pPr>
      <w:r w:rsidRPr="00FD1EAD">
        <w:rPr>
          <w:rFonts w:ascii="Times New Roman" w:hAnsi="Times New Roman"/>
          <w:sz w:val="24"/>
          <w:szCs w:val="24"/>
        </w:rPr>
        <w:t>u Republici Hrvatskoj ili u državi poslovnog nastana gospodarskog subjekta, ako gospodarski subjekt nema poslovni nastan u Republici Hrvatskoj.</w:t>
      </w:r>
    </w:p>
    <w:p w14:paraId="6368C8D0" w14:textId="5E2906E6" w:rsidR="00C16E94" w:rsidRPr="00FD1EAD" w:rsidRDefault="00C16E94" w:rsidP="00AF2488">
      <w:pPr>
        <w:spacing w:after="0" w:line="240" w:lineRule="auto"/>
        <w:rPr>
          <w:rFonts w:ascii="Times New Roman" w:eastAsia="Times New Roman" w:hAnsi="Times New Roman"/>
          <w:sz w:val="24"/>
          <w:szCs w:val="24"/>
        </w:rPr>
      </w:pPr>
      <w:r w:rsidRPr="00FD1EAD">
        <w:rPr>
          <w:rFonts w:ascii="Times New Roman" w:eastAsia="Times New Roman" w:hAnsi="Times New Roman"/>
          <w:sz w:val="24"/>
          <w:szCs w:val="24"/>
        </w:rPr>
        <w:t>Iznimno, Naručitelj neće isključiti gospodarskog subjekta iz postupka j</w:t>
      </w:r>
      <w:r w:rsidR="00E97A81" w:rsidRPr="00FD1EAD">
        <w:rPr>
          <w:rFonts w:ascii="Times New Roman" w:eastAsia="Times New Roman" w:hAnsi="Times New Roman"/>
          <w:sz w:val="24"/>
          <w:szCs w:val="24"/>
        </w:rPr>
        <w:t xml:space="preserve">ednostavne nabave </w:t>
      </w:r>
      <w:r w:rsidRPr="00FD1EAD">
        <w:rPr>
          <w:rFonts w:ascii="Times New Roman" w:eastAsia="Times New Roman" w:hAnsi="Times New Roman"/>
          <w:sz w:val="24"/>
          <w:szCs w:val="24"/>
        </w:rPr>
        <w:t>ako mu sukladno posebnom propisu plaćanje obveza nije dopušteno, ili mu je odobrena odgoda plaćanja.</w:t>
      </w:r>
    </w:p>
    <w:p w14:paraId="60697686" w14:textId="18677399" w:rsidR="00432AEF" w:rsidRPr="00FD1EAD" w:rsidRDefault="00432AEF" w:rsidP="006F3DB6">
      <w:pPr>
        <w:pStyle w:val="Heading2"/>
        <w:numPr>
          <w:ilvl w:val="2"/>
          <w:numId w:val="22"/>
        </w:numPr>
        <w:spacing w:before="0" w:after="0" w:line="240" w:lineRule="auto"/>
        <w:rPr>
          <w:rFonts w:ascii="Times New Roman" w:hAnsi="Times New Roman"/>
          <w:sz w:val="24"/>
          <w:szCs w:val="24"/>
        </w:rPr>
      </w:pPr>
      <w:bookmarkStart w:id="38" w:name="_Toc10549287"/>
      <w:bookmarkStart w:id="39" w:name="_Toc66359321"/>
      <w:r w:rsidRPr="00FD1EAD">
        <w:rPr>
          <w:rFonts w:ascii="Times New Roman" w:hAnsi="Times New Roman"/>
          <w:sz w:val="24"/>
          <w:szCs w:val="24"/>
        </w:rPr>
        <w:t>Dokumenti kojima se dokazuje da ne postoje osnove za isključenje</w:t>
      </w:r>
      <w:bookmarkEnd w:id="38"/>
      <w:bookmarkEnd w:id="39"/>
    </w:p>
    <w:p w14:paraId="48F4DA4E" w14:textId="677B356D" w:rsidR="00432AEF" w:rsidRPr="00FD1EAD" w:rsidRDefault="00432AEF">
      <w:pPr>
        <w:pStyle w:val="ListParagraph"/>
        <w:numPr>
          <w:ilvl w:val="0"/>
          <w:numId w:val="17"/>
        </w:numPr>
        <w:spacing w:after="0" w:line="240" w:lineRule="auto"/>
        <w:rPr>
          <w:rFonts w:ascii="Times New Roman" w:eastAsia="Calibri" w:hAnsi="Times New Roman"/>
          <w:sz w:val="24"/>
          <w:szCs w:val="24"/>
        </w:rPr>
      </w:pPr>
      <w:r w:rsidRPr="00FD1EAD">
        <w:rPr>
          <w:rFonts w:ascii="Times New Roman" w:eastAsia="Calibri" w:hAnsi="Times New Roman"/>
          <w:sz w:val="24"/>
          <w:szCs w:val="24"/>
        </w:rPr>
        <w:t xml:space="preserve">Kao dostatan dokaz da ne postoje osnove za isključenje iz poglavlja </w:t>
      </w:r>
      <w:r w:rsidR="0099372D">
        <w:rPr>
          <w:rFonts w:ascii="Times New Roman" w:eastAsia="Calibri" w:hAnsi="Times New Roman"/>
          <w:sz w:val="24"/>
          <w:szCs w:val="24"/>
        </w:rPr>
        <w:t>3.1.1</w:t>
      </w:r>
      <w:r w:rsidRPr="00FD1EAD">
        <w:rPr>
          <w:rFonts w:ascii="Times New Roman" w:eastAsia="Calibri" w:hAnsi="Times New Roman"/>
          <w:sz w:val="24"/>
          <w:szCs w:val="24"/>
        </w:rPr>
        <w:t>.</w:t>
      </w:r>
      <w:r w:rsidR="00AF2488" w:rsidRPr="00FD1EAD">
        <w:rPr>
          <w:rFonts w:ascii="Times New Roman" w:eastAsia="Calibri" w:hAnsi="Times New Roman"/>
          <w:sz w:val="24"/>
          <w:szCs w:val="24"/>
        </w:rPr>
        <w:t xml:space="preserve"> </w:t>
      </w:r>
      <w:r w:rsidRPr="00FD1EAD">
        <w:rPr>
          <w:rFonts w:ascii="Times New Roman" w:eastAsia="Calibri" w:hAnsi="Times New Roman"/>
          <w:sz w:val="24"/>
          <w:szCs w:val="24"/>
        </w:rPr>
        <w:t xml:space="preserve">ovog Poziva na dostavu ponuda, gospodarski subjekt u ponudi dostavlja: </w:t>
      </w:r>
      <w:r w:rsidRPr="00FD1EAD">
        <w:rPr>
          <w:rFonts w:ascii="Times New Roman" w:eastAsia="Calibri" w:hAnsi="Times New Roman"/>
          <w:b/>
          <w:sz w:val="24"/>
          <w:szCs w:val="24"/>
        </w:rPr>
        <w:t>izvadak iz kaznene evidencije</w:t>
      </w:r>
      <w:r w:rsidRPr="00FD1EAD">
        <w:rPr>
          <w:rFonts w:ascii="Times New Roman" w:eastAsia="Calibri" w:hAnsi="Times New Roman"/>
          <w:sz w:val="24"/>
          <w:szCs w:val="24"/>
        </w:rPr>
        <w:t xml:space="preserve"> ili </w:t>
      </w:r>
      <w:r w:rsidRPr="00FD1EAD">
        <w:rPr>
          <w:rFonts w:ascii="Times New Roman" w:eastAsia="Calibri" w:hAnsi="Times New Roman"/>
          <w:b/>
          <w:sz w:val="24"/>
          <w:szCs w:val="24"/>
        </w:rPr>
        <w:t>drugog odgovarajućeg registra</w:t>
      </w:r>
      <w:r w:rsidRPr="00FD1EAD">
        <w:rPr>
          <w:rFonts w:ascii="Times New Roman" w:eastAsia="Calibri" w:hAnsi="Times New Roman"/>
          <w:sz w:val="24"/>
          <w:szCs w:val="24"/>
        </w:rPr>
        <w:t xml:space="preserve"> ili, ako to nije moguće, jednakovrijedni dokument nadležne sudske ili upravne vlasti u državi poslovnog nastana gospodarskog subjekta, odnosno državi čiji je osoba državljanin kojim se dokazuje da ne postoje osnove za isključenje.</w:t>
      </w:r>
    </w:p>
    <w:p w14:paraId="7467C430" w14:textId="7E95F1F5" w:rsidR="00432AEF" w:rsidRPr="00FD1EAD" w:rsidRDefault="00432AEF" w:rsidP="00AF2488">
      <w:pPr>
        <w:spacing w:after="0" w:line="240" w:lineRule="auto"/>
        <w:ind w:left="720"/>
        <w:rPr>
          <w:rFonts w:ascii="Times New Roman" w:eastAsia="Calibri" w:hAnsi="Times New Roman"/>
          <w:sz w:val="24"/>
          <w:szCs w:val="24"/>
        </w:rPr>
      </w:pPr>
      <w:r w:rsidRPr="00FD1EAD">
        <w:rPr>
          <w:rFonts w:ascii="Times New Roman" w:eastAsia="Calibri" w:hAnsi="Times New Roman"/>
          <w:sz w:val="24"/>
          <w:szCs w:val="24"/>
        </w:rPr>
        <w:t>Ako se u državi poslovnog nastana gospodarskog subjekta, odnosno državi čiji je osoba državljanin ne izdaju dokumenti iz prethodnog stavka ili ako ne obuhvaćaju sve okolnosti iz točke</w:t>
      </w:r>
      <w:r w:rsidR="0099372D">
        <w:rPr>
          <w:rFonts w:ascii="Times New Roman" w:eastAsia="Calibri" w:hAnsi="Times New Roman"/>
          <w:sz w:val="24"/>
          <w:szCs w:val="24"/>
        </w:rPr>
        <w:t xml:space="preserve"> 3.1.1.</w:t>
      </w:r>
      <w:r w:rsidRPr="00FD1EAD">
        <w:rPr>
          <w:rFonts w:ascii="Times New Roman" w:eastAsia="Calibri" w:hAnsi="Times New Roman"/>
          <w:sz w:val="24"/>
          <w:szCs w:val="24"/>
        </w:rPr>
        <w:t xml:space="preserve"> oni mogu biti zamijenjeni </w:t>
      </w:r>
      <w:r w:rsidRPr="00FD1EAD">
        <w:rPr>
          <w:rFonts w:ascii="Times New Roman" w:eastAsia="Calibri" w:hAnsi="Times New Roman"/>
          <w:b/>
          <w:bCs/>
          <w:sz w:val="24"/>
          <w:szCs w:val="24"/>
          <w:u w:val="single"/>
        </w:rPr>
        <w:t>Izjavom o nekažnjavanju</w:t>
      </w:r>
      <w:r w:rsidRPr="00FD1EAD">
        <w:rPr>
          <w:rFonts w:ascii="Times New Roman" w:eastAsia="Calibri" w:hAnsi="Times New Roman"/>
          <w:sz w:val="24"/>
          <w:szCs w:val="24"/>
        </w:rPr>
        <w:t xml:space="preserve"> (koja ne smije biti starija od 3 mjeseca računajući od dana početka postupka jednostavne nabave). Predlošci izjava nalaze se u OBRASCIMA 3 i 4.</w:t>
      </w:r>
    </w:p>
    <w:p w14:paraId="4BDE6E2E" w14:textId="4BE4380C" w:rsidR="00432AEF" w:rsidRPr="00FD1EAD" w:rsidRDefault="00432AEF">
      <w:pPr>
        <w:numPr>
          <w:ilvl w:val="0"/>
          <w:numId w:val="17"/>
        </w:numPr>
        <w:spacing w:after="0" w:line="240" w:lineRule="auto"/>
        <w:rPr>
          <w:rFonts w:ascii="Times New Roman" w:eastAsia="Calibri" w:hAnsi="Times New Roman"/>
          <w:sz w:val="24"/>
          <w:szCs w:val="24"/>
        </w:rPr>
      </w:pPr>
      <w:r w:rsidRPr="00FD1EAD">
        <w:rPr>
          <w:rFonts w:ascii="Times New Roman" w:eastAsia="Calibri" w:hAnsi="Times New Roman"/>
          <w:sz w:val="24"/>
          <w:szCs w:val="24"/>
        </w:rPr>
        <w:t xml:space="preserve">Kao dostatan dokaz da ne postoje osnove za isključenje iz poglavlja </w:t>
      </w:r>
      <w:r w:rsidR="005A0C2B">
        <w:rPr>
          <w:rFonts w:ascii="Times New Roman" w:eastAsia="Calibri" w:hAnsi="Times New Roman"/>
          <w:sz w:val="24"/>
          <w:szCs w:val="24"/>
        </w:rPr>
        <w:t>3.1.2</w:t>
      </w:r>
      <w:r w:rsidRPr="00FD1EAD">
        <w:rPr>
          <w:rFonts w:ascii="Times New Roman" w:eastAsia="Calibri" w:hAnsi="Times New Roman"/>
          <w:sz w:val="24"/>
          <w:szCs w:val="24"/>
        </w:rPr>
        <w:t>. ovog Poziva na dostavu ponuda,</w:t>
      </w:r>
      <w:r w:rsidR="002B130F" w:rsidRPr="00FD1EAD">
        <w:rPr>
          <w:rFonts w:ascii="Times New Roman" w:eastAsia="Calibri" w:hAnsi="Times New Roman"/>
          <w:sz w:val="24"/>
          <w:szCs w:val="24"/>
        </w:rPr>
        <w:t xml:space="preserve"> </w:t>
      </w:r>
      <w:r w:rsidRPr="00FD1EAD">
        <w:rPr>
          <w:rFonts w:ascii="Times New Roman" w:eastAsia="Calibri" w:hAnsi="Times New Roman"/>
          <w:sz w:val="24"/>
          <w:szCs w:val="24"/>
        </w:rPr>
        <w:t>gospodarski subjekt u ponudi dostavlja</w:t>
      </w:r>
      <w:r w:rsidRPr="00FD1EAD">
        <w:rPr>
          <w:rFonts w:ascii="Times New Roman" w:eastAsia="Calibri" w:hAnsi="Times New Roman"/>
          <w:b/>
          <w:bCs/>
          <w:sz w:val="24"/>
          <w:szCs w:val="24"/>
        </w:rPr>
        <w:t xml:space="preserve">: </w:t>
      </w:r>
      <w:r w:rsidR="00785488" w:rsidRPr="00FD1EAD">
        <w:rPr>
          <w:rFonts w:ascii="Times New Roman" w:eastAsia="Calibri" w:hAnsi="Times New Roman"/>
          <w:b/>
          <w:bCs/>
          <w:sz w:val="24"/>
          <w:szCs w:val="24"/>
          <w:u w:val="single"/>
        </w:rPr>
        <w:t>P</w:t>
      </w:r>
      <w:r w:rsidRPr="00FD1EAD">
        <w:rPr>
          <w:rFonts w:ascii="Times New Roman" w:eastAsia="Calibri" w:hAnsi="Times New Roman"/>
          <w:b/>
          <w:bCs/>
          <w:sz w:val="24"/>
          <w:szCs w:val="24"/>
          <w:u w:val="single"/>
        </w:rPr>
        <w:t xml:space="preserve">otvrdu </w:t>
      </w:r>
      <w:r w:rsidR="002B130F" w:rsidRPr="00FD1EAD">
        <w:rPr>
          <w:rFonts w:ascii="Times New Roman" w:eastAsia="Calibri" w:hAnsi="Times New Roman"/>
          <w:b/>
          <w:bCs/>
          <w:sz w:val="24"/>
          <w:szCs w:val="24"/>
          <w:u w:val="single"/>
        </w:rPr>
        <w:t>P</w:t>
      </w:r>
      <w:r w:rsidRPr="00FD1EAD">
        <w:rPr>
          <w:rFonts w:ascii="Times New Roman" w:eastAsia="Calibri" w:hAnsi="Times New Roman"/>
          <w:b/>
          <w:bCs/>
          <w:sz w:val="24"/>
          <w:szCs w:val="24"/>
          <w:u w:val="single"/>
        </w:rPr>
        <w:t>orezne uprave</w:t>
      </w:r>
      <w:r w:rsidRPr="00FD1EAD">
        <w:rPr>
          <w:rFonts w:ascii="Times New Roman" w:eastAsia="Calibri" w:hAnsi="Times New Roman"/>
          <w:sz w:val="24"/>
          <w:szCs w:val="24"/>
        </w:rPr>
        <w:t xml:space="preserve"> (koja ne smije biti starija od 30 dana računajući od dana početka postupka jednostavne nabave) ili drugog nadležnog tijela u državi poslovnog nastana ponuditelja. </w:t>
      </w:r>
    </w:p>
    <w:p w14:paraId="0175C7C9" w14:textId="77777777" w:rsidR="00812BEC" w:rsidRPr="00FD1EAD" w:rsidRDefault="00812BEC" w:rsidP="00304A87">
      <w:pPr>
        <w:spacing w:after="0" w:line="240" w:lineRule="auto"/>
        <w:ind w:left="720"/>
        <w:rPr>
          <w:rFonts w:ascii="Times New Roman" w:eastAsia="Calibri" w:hAnsi="Times New Roman"/>
          <w:sz w:val="24"/>
          <w:szCs w:val="24"/>
        </w:rPr>
      </w:pPr>
    </w:p>
    <w:p w14:paraId="2F35C795" w14:textId="04ACD7E3" w:rsidR="00432AEF" w:rsidRPr="00FD1EAD" w:rsidRDefault="00432AEF" w:rsidP="00AF2488">
      <w:pPr>
        <w:spacing w:after="0" w:line="240" w:lineRule="auto"/>
        <w:rPr>
          <w:rFonts w:ascii="Times New Roman" w:hAnsi="Times New Roman"/>
          <w:sz w:val="24"/>
          <w:szCs w:val="24"/>
        </w:rPr>
      </w:pPr>
      <w:r w:rsidRPr="00FD1EAD">
        <w:rPr>
          <w:rFonts w:ascii="Times New Roman" w:hAnsi="Times New Roman"/>
          <w:sz w:val="24"/>
          <w:szCs w:val="24"/>
        </w:rPr>
        <w:t>Svi dokazi i dokumenti traženi u poglavlju 3. ovog Poziva na dostavu ponuda mogu se dostaviti u neovjerenoj preslici.</w:t>
      </w:r>
    </w:p>
    <w:p w14:paraId="46D2C458" w14:textId="6B3A9E95" w:rsidR="007D1BF7" w:rsidRPr="00FD1EAD" w:rsidRDefault="007D1BF7" w:rsidP="00AF2488">
      <w:pPr>
        <w:spacing w:after="0" w:line="240" w:lineRule="auto"/>
        <w:rPr>
          <w:rFonts w:ascii="Times New Roman" w:eastAsia="Times New Roman" w:hAnsi="Times New Roman"/>
          <w:sz w:val="24"/>
          <w:szCs w:val="24"/>
          <w:lang w:eastAsia="en-US"/>
        </w:rPr>
      </w:pPr>
    </w:p>
    <w:p w14:paraId="7F4543A9" w14:textId="77777777" w:rsidR="007704CB" w:rsidRPr="00FD1EAD" w:rsidRDefault="007704CB" w:rsidP="00AF2488">
      <w:pPr>
        <w:spacing w:after="0" w:line="240" w:lineRule="auto"/>
        <w:rPr>
          <w:rFonts w:ascii="Times New Roman" w:eastAsia="Times New Roman" w:hAnsi="Times New Roman"/>
          <w:sz w:val="24"/>
          <w:szCs w:val="24"/>
          <w:lang w:eastAsia="en-US"/>
        </w:rPr>
      </w:pPr>
    </w:p>
    <w:p w14:paraId="69C268F4" w14:textId="77777777" w:rsidR="008D350B" w:rsidRPr="00FD1EAD" w:rsidRDefault="008D350B" w:rsidP="00AF2488">
      <w:pPr>
        <w:spacing w:after="0" w:line="240" w:lineRule="auto"/>
        <w:rPr>
          <w:rFonts w:ascii="Times New Roman" w:eastAsia="Times New Roman" w:hAnsi="Times New Roman"/>
          <w:sz w:val="24"/>
          <w:szCs w:val="24"/>
          <w:lang w:eastAsia="en-US"/>
        </w:rPr>
      </w:pPr>
    </w:p>
    <w:p w14:paraId="7FA9ABC2" w14:textId="77777777" w:rsidR="008D350B" w:rsidRPr="00FD1EAD" w:rsidRDefault="008D350B" w:rsidP="00AF2488">
      <w:pPr>
        <w:spacing w:after="0" w:line="240" w:lineRule="auto"/>
        <w:rPr>
          <w:rFonts w:ascii="Times New Roman" w:eastAsia="Times New Roman" w:hAnsi="Times New Roman"/>
          <w:sz w:val="24"/>
          <w:szCs w:val="24"/>
          <w:lang w:eastAsia="en-US"/>
        </w:rPr>
      </w:pPr>
    </w:p>
    <w:p w14:paraId="4C8BF237" w14:textId="77777777" w:rsidR="008D350B" w:rsidRPr="00FD1EAD" w:rsidRDefault="008D350B" w:rsidP="00AF2488">
      <w:pPr>
        <w:spacing w:after="0" w:line="240" w:lineRule="auto"/>
        <w:rPr>
          <w:rFonts w:ascii="Times New Roman" w:eastAsia="Times New Roman" w:hAnsi="Times New Roman"/>
          <w:sz w:val="24"/>
          <w:szCs w:val="24"/>
          <w:lang w:eastAsia="en-US"/>
        </w:rPr>
      </w:pPr>
    </w:p>
    <w:p w14:paraId="0F00ED7D" w14:textId="77777777" w:rsidR="008D350B" w:rsidRPr="00FD1EAD" w:rsidRDefault="008D350B" w:rsidP="00AF2488">
      <w:pPr>
        <w:spacing w:after="0" w:line="240" w:lineRule="auto"/>
        <w:rPr>
          <w:rFonts w:ascii="Times New Roman" w:eastAsia="Times New Roman" w:hAnsi="Times New Roman"/>
          <w:sz w:val="24"/>
          <w:szCs w:val="24"/>
          <w:lang w:eastAsia="en-US"/>
        </w:rPr>
      </w:pPr>
    </w:p>
    <w:p w14:paraId="68A10CA5" w14:textId="77777777" w:rsidR="008D350B" w:rsidRPr="00FD1EAD" w:rsidRDefault="008D350B" w:rsidP="00AF2488">
      <w:pPr>
        <w:spacing w:after="0" w:line="240" w:lineRule="auto"/>
        <w:rPr>
          <w:rFonts w:ascii="Times New Roman" w:eastAsia="Times New Roman" w:hAnsi="Times New Roman"/>
          <w:sz w:val="24"/>
          <w:szCs w:val="24"/>
          <w:lang w:eastAsia="en-US"/>
        </w:rPr>
      </w:pPr>
    </w:p>
    <w:p w14:paraId="0F1958FE" w14:textId="77777777" w:rsidR="008D350B" w:rsidRPr="00FD1EAD" w:rsidRDefault="008D350B" w:rsidP="00AF2488">
      <w:pPr>
        <w:spacing w:after="0" w:line="240" w:lineRule="auto"/>
        <w:rPr>
          <w:rFonts w:ascii="Times New Roman" w:eastAsia="Times New Roman" w:hAnsi="Times New Roman"/>
          <w:sz w:val="24"/>
          <w:szCs w:val="24"/>
          <w:lang w:eastAsia="en-US"/>
        </w:rPr>
      </w:pPr>
    </w:p>
    <w:p w14:paraId="3D48337C" w14:textId="77777777" w:rsidR="008D350B" w:rsidRPr="00FD1EAD" w:rsidRDefault="008D350B" w:rsidP="00AF2488">
      <w:pPr>
        <w:spacing w:after="0" w:line="240" w:lineRule="auto"/>
        <w:rPr>
          <w:rFonts w:ascii="Times New Roman" w:eastAsia="Times New Roman" w:hAnsi="Times New Roman"/>
          <w:sz w:val="24"/>
          <w:szCs w:val="24"/>
          <w:lang w:eastAsia="en-US"/>
        </w:rPr>
      </w:pPr>
    </w:p>
    <w:p w14:paraId="175641E0" w14:textId="77777777" w:rsidR="008D350B" w:rsidRPr="00FD1EAD" w:rsidRDefault="008D350B" w:rsidP="00AF2488">
      <w:pPr>
        <w:spacing w:after="0" w:line="240" w:lineRule="auto"/>
        <w:rPr>
          <w:rFonts w:ascii="Times New Roman" w:eastAsia="Times New Roman" w:hAnsi="Times New Roman"/>
          <w:sz w:val="24"/>
          <w:szCs w:val="24"/>
          <w:lang w:eastAsia="en-US"/>
        </w:rPr>
      </w:pPr>
    </w:p>
    <w:p w14:paraId="583D6034" w14:textId="77777777" w:rsidR="008D350B" w:rsidRPr="00FD1EAD" w:rsidRDefault="008D350B" w:rsidP="00AF2488">
      <w:pPr>
        <w:spacing w:after="0" w:line="240" w:lineRule="auto"/>
        <w:rPr>
          <w:rFonts w:ascii="Times New Roman" w:eastAsia="Times New Roman" w:hAnsi="Times New Roman"/>
          <w:sz w:val="24"/>
          <w:szCs w:val="24"/>
          <w:lang w:eastAsia="en-US"/>
        </w:rPr>
      </w:pPr>
    </w:p>
    <w:p w14:paraId="3B839AEC" w14:textId="77777777" w:rsidR="008D350B" w:rsidRPr="00FD1EAD" w:rsidRDefault="008D350B" w:rsidP="00AF2488">
      <w:pPr>
        <w:spacing w:after="0" w:line="240" w:lineRule="auto"/>
        <w:rPr>
          <w:rFonts w:ascii="Times New Roman" w:eastAsia="Times New Roman" w:hAnsi="Times New Roman"/>
          <w:sz w:val="24"/>
          <w:szCs w:val="24"/>
          <w:lang w:eastAsia="en-US"/>
        </w:rPr>
      </w:pPr>
    </w:p>
    <w:p w14:paraId="6D975568" w14:textId="77777777" w:rsidR="008D350B" w:rsidRPr="00FD1EAD" w:rsidRDefault="008D350B" w:rsidP="00AF2488">
      <w:pPr>
        <w:spacing w:after="0" w:line="240" w:lineRule="auto"/>
        <w:rPr>
          <w:rFonts w:ascii="Times New Roman" w:eastAsia="Times New Roman" w:hAnsi="Times New Roman"/>
          <w:sz w:val="24"/>
          <w:szCs w:val="24"/>
          <w:lang w:eastAsia="en-US"/>
        </w:rPr>
      </w:pPr>
    </w:p>
    <w:p w14:paraId="6211E10E" w14:textId="77777777" w:rsidR="008D350B" w:rsidRPr="00FD1EAD" w:rsidRDefault="008D350B" w:rsidP="00AF2488">
      <w:pPr>
        <w:spacing w:after="0" w:line="240" w:lineRule="auto"/>
        <w:rPr>
          <w:rFonts w:ascii="Times New Roman" w:eastAsia="Times New Roman" w:hAnsi="Times New Roman"/>
          <w:sz w:val="24"/>
          <w:szCs w:val="24"/>
          <w:lang w:eastAsia="en-US"/>
        </w:rPr>
      </w:pPr>
    </w:p>
    <w:p w14:paraId="3C76E8D4" w14:textId="77777777" w:rsidR="008D350B" w:rsidRPr="00FD1EAD" w:rsidRDefault="008D350B" w:rsidP="00AF2488">
      <w:pPr>
        <w:spacing w:after="0" w:line="240" w:lineRule="auto"/>
        <w:rPr>
          <w:rFonts w:ascii="Times New Roman" w:eastAsia="Times New Roman" w:hAnsi="Times New Roman"/>
          <w:sz w:val="24"/>
          <w:szCs w:val="24"/>
          <w:lang w:eastAsia="en-US"/>
        </w:rPr>
      </w:pPr>
    </w:p>
    <w:p w14:paraId="7159354F" w14:textId="77777777" w:rsidR="008D350B" w:rsidRPr="00FD1EAD" w:rsidRDefault="008D350B" w:rsidP="00AF2488">
      <w:pPr>
        <w:spacing w:after="0" w:line="240" w:lineRule="auto"/>
        <w:rPr>
          <w:rFonts w:ascii="Times New Roman" w:eastAsia="Times New Roman" w:hAnsi="Times New Roman"/>
          <w:sz w:val="24"/>
          <w:szCs w:val="24"/>
          <w:lang w:eastAsia="en-US"/>
        </w:rPr>
      </w:pPr>
    </w:p>
    <w:p w14:paraId="3603B847" w14:textId="77777777" w:rsidR="007704CB" w:rsidRDefault="007704CB" w:rsidP="00AF2488">
      <w:pPr>
        <w:spacing w:after="0" w:line="240" w:lineRule="auto"/>
        <w:rPr>
          <w:rFonts w:ascii="Times New Roman" w:eastAsia="Times New Roman" w:hAnsi="Times New Roman"/>
          <w:sz w:val="24"/>
          <w:szCs w:val="24"/>
          <w:lang w:eastAsia="en-US"/>
        </w:rPr>
      </w:pPr>
    </w:p>
    <w:p w14:paraId="5DDBE54D" w14:textId="77777777" w:rsidR="000D40F4" w:rsidRDefault="000D40F4" w:rsidP="00AF2488">
      <w:pPr>
        <w:spacing w:after="0" w:line="240" w:lineRule="auto"/>
        <w:rPr>
          <w:rFonts w:ascii="Times New Roman" w:eastAsia="Times New Roman" w:hAnsi="Times New Roman"/>
          <w:sz w:val="24"/>
          <w:szCs w:val="24"/>
          <w:lang w:eastAsia="en-US"/>
        </w:rPr>
      </w:pPr>
    </w:p>
    <w:p w14:paraId="7AF54D3E" w14:textId="77777777" w:rsidR="000D40F4" w:rsidRDefault="000D40F4" w:rsidP="00AF2488">
      <w:pPr>
        <w:spacing w:after="0" w:line="240" w:lineRule="auto"/>
        <w:rPr>
          <w:rFonts w:ascii="Times New Roman" w:eastAsia="Times New Roman" w:hAnsi="Times New Roman"/>
          <w:sz w:val="24"/>
          <w:szCs w:val="24"/>
          <w:lang w:eastAsia="en-US"/>
        </w:rPr>
      </w:pPr>
    </w:p>
    <w:p w14:paraId="57909540" w14:textId="77777777" w:rsidR="000D40F4" w:rsidRDefault="000D40F4" w:rsidP="00AF2488">
      <w:pPr>
        <w:spacing w:after="0" w:line="240" w:lineRule="auto"/>
        <w:rPr>
          <w:rFonts w:ascii="Times New Roman" w:eastAsia="Times New Roman" w:hAnsi="Times New Roman"/>
          <w:sz w:val="24"/>
          <w:szCs w:val="24"/>
          <w:lang w:eastAsia="en-US"/>
        </w:rPr>
      </w:pPr>
    </w:p>
    <w:p w14:paraId="0ECCD735" w14:textId="77777777" w:rsidR="00C712BD" w:rsidRPr="00FD1EAD" w:rsidRDefault="00C712BD" w:rsidP="00AF2488">
      <w:pPr>
        <w:spacing w:after="0" w:line="240" w:lineRule="auto"/>
        <w:rPr>
          <w:rFonts w:ascii="Times New Roman" w:eastAsia="Times New Roman" w:hAnsi="Times New Roman"/>
          <w:sz w:val="24"/>
          <w:szCs w:val="24"/>
          <w:lang w:eastAsia="en-US"/>
        </w:rPr>
      </w:pPr>
    </w:p>
    <w:p w14:paraId="5CFC70AC" w14:textId="77777777" w:rsidR="007704CB" w:rsidRPr="00FD1EAD" w:rsidRDefault="007704CB" w:rsidP="00AF2488">
      <w:pPr>
        <w:spacing w:after="0" w:line="240" w:lineRule="auto"/>
        <w:rPr>
          <w:rFonts w:ascii="Times New Roman" w:eastAsia="Times New Roman" w:hAnsi="Times New Roman"/>
          <w:sz w:val="24"/>
          <w:szCs w:val="24"/>
          <w:lang w:eastAsia="en-US"/>
        </w:rPr>
      </w:pPr>
    </w:p>
    <w:p w14:paraId="355E6852" w14:textId="3D3DB292" w:rsidR="002D27A8" w:rsidRDefault="006F3DB6" w:rsidP="00C712BD">
      <w:pPr>
        <w:pStyle w:val="Heading1"/>
        <w:numPr>
          <w:ilvl w:val="0"/>
          <w:numId w:val="0"/>
        </w:numPr>
        <w:spacing w:before="0" w:after="0" w:line="240" w:lineRule="auto"/>
        <w:ind w:left="284" w:hanging="284"/>
        <w:rPr>
          <w:rFonts w:ascii="Times New Roman" w:hAnsi="Times New Roman"/>
          <w:sz w:val="24"/>
          <w:szCs w:val="24"/>
          <w:u w:val="single"/>
        </w:rPr>
      </w:pPr>
      <w:r w:rsidRPr="00FD1EAD">
        <w:rPr>
          <w:rFonts w:ascii="Times New Roman" w:hAnsi="Times New Roman"/>
          <w:sz w:val="24"/>
          <w:szCs w:val="24"/>
          <w:u w:val="single"/>
        </w:rPr>
        <w:lastRenderedPageBreak/>
        <w:t xml:space="preserve">4. </w:t>
      </w:r>
      <w:bookmarkStart w:id="40" w:name="_Toc498420315"/>
      <w:bookmarkStart w:id="41" w:name="_Toc66359322"/>
      <w:r w:rsidR="002D27A8" w:rsidRPr="00FD1EAD">
        <w:rPr>
          <w:rFonts w:ascii="Times New Roman" w:hAnsi="Times New Roman"/>
          <w:sz w:val="24"/>
          <w:szCs w:val="24"/>
          <w:u w:val="single"/>
        </w:rPr>
        <w:t>KRITERIJI ZA ODABIR GOSPODARSKOG SUBJEKTA (UVJETI SPOSOBNOSTI)</w:t>
      </w:r>
      <w:bookmarkEnd w:id="40"/>
      <w:bookmarkEnd w:id="41"/>
    </w:p>
    <w:p w14:paraId="0507D825" w14:textId="77777777" w:rsidR="004C4B19" w:rsidRPr="004C4B19" w:rsidRDefault="004C4B19" w:rsidP="004C4B19">
      <w:pPr>
        <w:rPr>
          <w:lang w:eastAsia="en-US"/>
        </w:rPr>
      </w:pPr>
    </w:p>
    <w:p w14:paraId="1A307450" w14:textId="3A76812D" w:rsidR="00EB64B3" w:rsidRPr="00FD1EAD" w:rsidRDefault="00A27E8E" w:rsidP="00A27E8E">
      <w:pPr>
        <w:pStyle w:val="Heading2"/>
        <w:numPr>
          <w:ilvl w:val="0"/>
          <w:numId w:val="0"/>
        </w:numPr>
        <w:spacing w:before="0" w:after="0" w:line="240" w:lineRule="auto"/>
        <w:ind w:left="576" w:hanging="576"/>
        <w:rPr>
          <w:rFonts w:ascii="Times New Roman" w:hAnsi="Times New Roman"/>
          <w:sz w:val="24"/>
          <w:szCs w:val="24"/>
        </w:rPr>
      </w:pPr>
      <w:bookmarkStart w:id="42" w:name="_Toc66359323"/>
      <w:r w:rsidRPr="00FD1EAD">
        <w:rPr>
          <w:rFonts w:ascii="Times New Roman" w:hAnsi="Times New Roman"/>
          <w:sz w:val="24"/>
          <w:szCs w:val="24"/>
        </w:rPr>
        <w:t xml:space="preserve">4.2. </w:t>
      </w:r>
      <w:r w:rsidR="00EB64B3" w:rsidRPr="00FD1EAD">
        <w:rPr>
          <w:rFonts w:ascii="Times New Roman" w:hAnsi="Times New Roman"/>
          <w:sz w:val="24"/>
          <w:szCs w:val="24"/>
        </w:rPr>
        <w:t>Uvjeti sposobnosti ponuditelja</w:t>
      </w:r>
      <w:bookmarkEnd w:id="42"/>
    </w:p>
    <w:p w14:paraId="2AEAC037" w14:textId="751A1244" w:rsidR="002D27A8" w:rsidRPr="00FD1EAD" w:rsidRDefault="002D27A8" w:rsidP="00AF2488">
      <w:pPr>
        <w:spacing w:after="0" w:line="240" w:lineRule="auto"/>
        <w:rPr>
          <w:rFonts w:ascii="Times New Roman" w:hAnsi="Times New Roman"/>
          <w:sz w:val="24"/>
          <w:szCs w:val="24"/>
        </w:rPr>
      </w:pPr>
      <w:r w:rsidRPr="00FD1EAD">
        <w:rPr>
          <w:rFonts w:ascii="Times New Roman" w:hAnsi="Times New Roman"/>
          <w:sz w:val="24"/>
          <w:szCs w:val="24"/>
        </w:rPr>
        <w:t xml:space="preserve">Gospodarski subjekt u ovom postupku </w:t>
      </w:r>
      <w:r w:rsidR="00D74A8A" w:rsidRPr="00FD1EAD">
        <w:rPr>
          <w:rFonts w:ascii="Times New Roman" w:hAnsi="Times New Roman"/>
          <w:sz w:val="24"/>
          <w:szCs w:val="24"/>
        </w:rPr>
        <w:t>jednostavne</w:t>
      </w:r>
      <w:r w:rsidRPr="00FD1EAD">
        <w:rPr>
          <w:rFonts w:ascii="Times New Roman" w:hAnsi="Times New Roman"/>
          <w:sz w:val="24"/>
          <w:szCs w:val="24"/>
        </w:rPr>
        <w:t xml:space="preserve"> nabave mora dokazati:</w:t>
      </w:r>
    </w:p>
    <w:p w14:paraId="0ADCB595" w14:textId="77777777" w:rsidR="002D27A8" w:rsidRPr="00FD1EAD" w:rsidRDefault="002D27A8">
      <w:pPr>
        <w:pStyle w:val="ListParagraph"/>
        <w:numPr>
          <w:ilvl w:val="0"/>
          <w:numId w:val="12"/>
        </w:numPr>
        <w:spacing w:after="0" w:line="240" w:lineRule="auto"/>
        <w:rPr>
          <w:rFonts w:ascii="Times New Roman" w:hAnsi="Times New Roman"/>
          <w:sz w:val="24"/>
          <w:szCs w:val="24"/>
        </w:rPr>
      </w:pPr>
      <w:r w:rsidRPr="00FD1EAD">
        <w:rPr>
          <w:rFonts w:ascii="Times New Roman" w:hAnsi="Times New Roman"/>
          <w:sz w:val="24"/>
          <w:szCs w:val="24"/>
        </w:rPr>
        <w:t>sposobnost za obavljanje profesionalne djelatnosti,</w:t>
      </w:r>
    </w:p>
    <w:p w14:paraId="2C8B02BA" w14:textId="77777777" w:rsidR="002D27A8" w:rsidRPr="00FD1EAD" w:rsidRDefault="002D27A8">
      <w:pPr>
        <w:pStyle w:val="ListParagraph"/>
        <w:numPr>
          <w:ilvl w:val="0"/>
          <w:numId w:val="12"/>
        </w:numPr>
        <w:spacing w:after="0" w:line="240" w:lineRule="auto"/>
        <w:rPr>
          <w:rFonts w:ascii="Times New Roman" w:hAnsi="Times New Roman"/>
          <w:sz w:val="24"/>
          <w:szCs w:val="24"/>
        </w:rPr>
      </w:pPr>
      <w:r w:rsidRPr="00FD1EAD">
        <w:rPr>
          <w:rFonts w:ascii="Times New Roman" w:hAnsi="Times New Roman"/>
          <w:sz w:val="24"/>
          <w:szCs w:val="24"/>
        </w:rPr>
        <w:t>tehničku i stručnu sposobnost.</w:t>
      </w:r>
    </w:p>
    <w:p w14:paraId="73A935F7" w14:textId="77777777" w:rsidR="00AF2488" w:rsidRPr="00FD1EAD" w:rsidRDefault="00AF2488" w:rsidP="00AF2488">
      <w:pPr>
        <w:spacing w:after="0" w:line="240" w:lineRule="auto"/>
        <w:rPr>
          <w:rFonts w:ascii="Times New Roman" w:hAnsi="Times New Roman"/>
          <w:sz w:val="24"/>
          <w:szCs w:val="24"/>
        </w:rPr>
      </w:pPr>
    </w:p>
    <w:p w14:paraId="6BF45609" w14:textId="76C5C006" w:rsidR="002D27A8" w:rsidRPr="00FD1EAD" w:rsidRDefault="00A27E8E" w:rsidP="00A27E8E">
      <w:pPr>
        <w:pStyle w:val="Heading3"/>
        <w:numPr>
          <w:ilvl w:val="0"/>
          <w:numId w:val="0"/>
        </w:numPr>
        <w:spacing w:before="0" w:after="0" w:line="240" w:lineRule="auto"/>
        <w:ind w:left="720" w:hanging="720"/>
        <w:rPr>
          <w:rFonts w:ascii="Times New Roman" w:hAnsi="Times New Roman"/>
          <w:sz w:val="24"/>
        </w:rPr>
      </w:pPr>
      <w:bookmarkStart w:id="43" w:name="_Ref500757072"/>
      <w:r w:rsidRPr="00FD1EAD">
        <w:rPr>
          <w:rFonts w:ascii="Times New Roman" w:hAnsi="Times New Roman"/>
          <w:sz w:val="24"/>
        </w:rPr>
        <w:t>4.2.</w:t>
      </w:r>
      <w:r w:rsidR="0002235D" w:rsidRPr="00FD1EAD">
        <w:rPr>
          <w:rFonts w:ascii="Times New Roman" w:hAnsi="Times New Roman"/>
          <w:sz w:val="24"/>
        </w:rPr>
        <w:t>1</w:t>
      </w:r>
      <w:r w:rsidRPr="00FD1EAD">
        <w:rPr>
          <w:rFonts w:ascii="Times New Roman" w:hAnsi="Times New Roman"/>
          <w:sz w:val="24"/>
        </w:rPr>
        <w:t xml:space="preserve">. </w:t>
      </w:r>
      <w:r w:rsidR="002D27A8" w:rsidRPr="00FD1EAD">
        <w:rPr>
          <w:rFonts w:ascii="Times New Roman" w:hAnsi="Times New Roman"/>
          <w:sz w:val="24"/>
        </w:rPr>
        <w:t>Uvjeti sposobnosti za obavljanje profesionalne djelatnosti</w:t>
      </w:r>
      <w:bookmarkEnd w:id="43"/>
    </w:p>
    <w:p w14:paraId="5E7C8A53" w14:textId="223477DC" w:rsidR="00EB55C9" w:rsidRPr="00FD1EAD" w:rsidRDefault="00D74A8A" w:rsidP="00AF2488">
      <w:pPr>
        <w:spacing w:after="0" w:line="240" w:lineRule="auto"/>
        <w:rPr>
          <w:rFonts w:ascii="Times New Roman" w:hAnsi="Times New Roman"/>
          <w:sz w:val="24"/>
          <w:szCs w:val="24"/>
          <w:lang w:eastAsia="en-US"/>
        </w:rPr>
      </w:pPr>
      <w:r w:rsidRPr="00FD1EAD">
        <w:rPr>
          <w:rFonts w:ascii="Times New Roman" w:hAnsi="Times New Roman"/>
          <w:sz w:val="24"/>
          <w:szCs w:val="24"/>
          <w:lang w:eastAsia="en-US"/>
        </w:rPr>
        <w:t xml:space="preserve">Svaki ponuditelj mora dokazati svoj upis u sudski, obrtni, strukovni ili drugi odgovarajući registar u državi njegova poslovnog nastana. </w:t>
      </w:r>
    </w:p>
    <w:p w14:paraId="32BFC929" w14:textId="77777777" w:rsidR="000D19E6" w:rsidRPr="00FD1EAD" w:rsidRDefault="000D19E6" w:rsidP="000D19E6">
      <w:pPr>
        <w:spacing w:after="0" w:line="240" w:lineRule="auto"/>
        <w:rPr>
          <w:rFonts w:ascii="Times New Roman" w:eastAsia="Times New Roman" w:hAnsi="Times New Roman"/>
          <w:bCs/>
          <w:color w:val="000000"/>
          <w:sz w:val="24"/>
          <w:szCs w:val="24"/>
        </w:rPr>
      </w:pPr>
      <w:r w:rsidRPr="00FD1EAD">
        <w:rPr>
          <w:rFonts w:ascii="Times New Roman" w:eastAsia="Times New Roman" w:hAnsi="Times New Roman"/>
          <w:bCs/>
          <w:color w:val="000000"/>
          <w:sz w:val="24"/>
          <w:szCs w:val="24"/>
        </w:rPr>
        <w:t xml:space="preserve">U slučaju zajednice ponuditelja, navedene sposobnosti utvrđuju se za sve članove zajednice  pojedinačno. </w:t>
      </w:r>
    </w:p>
    <w:p w14:paraId="5F1707B2" w14:textId="77777777" w:rsidR="00AF2488" w:rsidRPr="00FD1EAD" w:rsidRDefault="00AF2488" w:rsidP="00AF2488">
      <w:pPr>
        <w:spacing w:after="0" w:line="240" w:lineRule="auto"/>
        <w:rPr>
          <w:rFonts w:ascii="Times New Roman" w:hAnsi="Times New Roman"/>
          <w:sz w:val="24"/>
          <w:szCs w:val="24"/>
          <w:lang w:eastAsia="en-US"/>
        </w:rPr>
      </w:pPr>
    </w:p>
    <w:p w14:paraId="354B1000" w14:textId="3DB0F5AA" w:rsidR="002D27A8" w:rsidRPr="00FD1EAD" w:rsidRDefault="002D27A8" w:rsidP="0002235D">
      <w:pPr>
        <w:pStyle w:val="Heading3"/>
        <w:numPr>
          <w:ilvl w:val="2"/>
          <w:numId w:val="23"/>
        </w:numPr>
        <w:spacing w:before="0" w:after="0" w:line="240" w:lineRule="auto"/>
        <w:rPr>
          <w:rFonts w:ascii="Times New Roman" w:hAnsi="Times New Roman"/>
          <w:sz w:val="24"/>
        </w:rPr>
      </w:pPr>
      <w:bookmarkStart w:id="44" w:name="_Ref500762704"/>
      <w:bookmarkStart w:id="45" w:name="_Toc472578355"/>
      <w:r w:rsidRPr="00FD1EAD">
        <w:rPr>
          <w:rFonts w:ascii="Times New Roman" w:hAnsi="Times New Roman"/>
          <w:sz w:val="24"/>
        </w:rPr>
        <w:t>Uvjeti tehničke i stručne sposobnosti i njihove minimalne razine</w:t>
      </w:r>
      <w:bookmarkEnd w:id="44"/>
    </w:p>
    <w:bookmarkEnd w:id="45"/>
    <w:p w14:paraId="2837FC63" w14:textId="4D91A1BE" w:rsidR="0002235D" w:rsidRPr="00FD1EAD" w:rsidRDefault="00E40C71" w:rsidP="00AF2488">
      <w:pPr>
        <w:spacing w:after="0" w:line="240" w:lineRule="auto"/>
        <w:rPr>
          <w:rFonts w:ascii="Times New Roman" w:hAnsi="Times New Roman"/>
          <w:sz w:val="24"/>
          <w:szCs w:val="24"/>
        </w:rPr>
      </w:pPr>
      <w:r w:rsidRPr="00FD1EAD">
        <w:rPr>
          <w:rFonts w:ascii="Times New Roman" w:hAnsi="Times New Roman"/>
          <w:sz w:val="24"/>
          <w:szCs w:val="24"/>
        </w:rPr>
        <w:t>Svaki ponuditelj mora dokazati da ispunjava uvjet tehničke i stručne sposobnosti kako slijedi:</w:t>
      </w:r>
    </w:p>
    <w:p w14:paraId="73ED0D89" w14:textId="786C5D69" w:rsidR="0002235D" w:rsidRPr="00FD1EAD" w:rsidRDefault="0002235D" w:rsidP="00466C4C">
      <w:pPr>
        <w:autoSpaceDE w:val="0"/>
        <w:autoSpaceDN w:val="0"/>
        <w:adjustRightInd w:val="0"/>
        <w:spacing w:after="0" w:line="240" w:lineRule="auto"/>
        <w:rPr>
          <w:rFonts w:ascii="Times New Roman" w:hAnsi="Times New Roman"/>
          <w:b/>
          <w:bCs/>
          <w:color w:val="000000"/>
          <w:sz w:val="24"/>
          <w:szCs w:val="24"/>
        </w:rPr>
      </w:pPr>
      <w:r w:rsidRPr="00FD1EAD">
        <w:rPr>
          <w:rFonts w:ascii="Times New Roman" w:hAnsi="Times New Roman"/>
          <w:color w:val="000000"/>
          <w:sz w:val="24"/>
          <w:szCs w:val="24"/>
        </w:rPr>
        <w:t>Gospodarski subjekt dokazuje da je u godini u kojoj je započeo postupak nabave i tijekom</w:t>
      </w:r>
      <w:r w:rsidR="00466C4C" w:rsidRPr="00FD1EAD">
        <w:rPr>
          <w:rFonts w:ascii="Times New Roman" w:hAnsi="Times New Roman"/>
          <w:color w:val="000000"/>
          <w:sz w:val="24"/>
          <w:szCs w:val="24"/>
        </w:rPr>
        <w:t xml:space="preserve"> 3</w:t>
      </w:r>
      <w:r w:rsidRPr="00FD1EAD">
        <w:rPr>
          <w:rFonts w:ascii="Times New Roman" w:hAnsi="Times New Roman"/>
          <w:color w:val="000000"/>
          <w:sz w:val="24"/>
          <w:szCs w:val="24"/>
        </w:rPr>
        <w:t xml:space="preserve"> </w:t>
      </w:r>
      <w:r w:rsidR="00466C4C" w:rsidRPr="00FD1EAD">
        <w:rPr>
          <w:rFonts w:ascii="Times New Roman" w:hAnsi="Times New Roman"/>
          <w:color w:val="000000"/>
          <w:sz w:val="24"/>
          <w:szCs w:val="24"/>
        </w:rPr>
        <w:t>(</w:t>
      </w:r>
      <w:r w:rsidRPr="00FD1EAD">
        <w:rPr>
          <w:rFonts w:ascii="Times New Roman" w:hAnsi="Times New Roman"/>
          <w:color w:val="000000"/>
          <w:sz w:val="24"/>
          <w:szCs w:val="24"/>
        </w:rPr>
        <w:t>tri</w:t>
      </w:r>
      <w:r w:rsidR="00466C4C" w:rsidRPr="00FD1EAD">
        <w:rPr>
          <w:rFonts w:ascii="Times New Roman" w:hAnsi="Times New Roman"/>
          <w:color w:val="000000"/>
          <w:sz w:val="24"/>
          <w:szCs w:val="24"/>
        </w:rPr>
        <w:t>)</w:t>
      </w:r>
      <w:r w:rsidRPr="00FD1EAD">
        <w:rPr>
          <w:rFonts w:ascii="Times New Roman" w:hAnsi="Times New Roman"/>
          <w:color w:val="000000"/>
          <w:sz w:val="24"/>
          <w:szCs w:val="24"/>
        </w:rPr>
        <w:t xml:space="preserve"> godine koje prethode toj godini uredno </w:t>
      </w:r>
      <w:r w:rsidRPr="00FD1EAD">
        <w:rPr>
          <w:rFonts w:ascii="Times New Roman" w:hAnsi="Times New Roman"/>
          <w:b/>
          <w:bCs/>
          <w:color w:val="000000"/>
          <w:sz w:val="24"/>
          <w:szCs w:val="24"/>
        </w:rPr>
        <w:t xml:space="preserve">izvršio </w:t>
      </w:r>
      <w:r w:rsidR="00466C4C" w:rsidRPr="00FD1EAD">
        <w:rPr>
          <w:rFonts w:ascii="Times New Roman" w:hAnsi="Times New Roman"/>
          <w:b/>
          <w:bCs/>
          <w:color w:val="000000"/>
          <w:sz w:val="24"/>
          <w:szCs w:val="24"/>
        </w:rPr>
        <w:t>minimalno 3 (</w:t>
      </w:r>
      <w:r w:rsidRPr="00FD1EAD">
        <w:rPr>
          <w:rFonts w:ascii="Times New Roman" w:hAnsi="Times New Roman"/>
          <w:b/>
          <w:bCs/>
          <w:color w:val="000000"/>
          <w:sz w:val="24"/>
          <w:szCs w:val="24"/>
        </w:rPr>
        <w:t>tri</w:t>
      </w:r>
      <w:r w:rsidR="00466C4C" w:rsidRPr="00FD1EAD">
        <w:rPr>
          <w:rFonts w:ascii="Times New Roman" w:hAnsi="Times New Roman"/>
          <w:b/>
          <w:bCs/>
          <w:color w:val="000000"/>
          <w:sz w:val="24"/>
          <w:szCs w:val="24"/>
        </w:rPr>
        <w:t>)</w:t>
      </w:r>
      <w:r w:rsidRPr="00FD1EAD">
        <w:rPr>
          <w:rFonts w:ascii="Times New Roman" w:hAnsi="Times New Roman"/>
          <w:b/>
          <w:bCs/>
          <w:color w:val="000000"/>
          <w:sz w:val="24"/>
          <w:szCs w:val="24"/>
        </w:rPr>
        <w:t xml:space="preserve"> usluge izrade istih ili sličnih predmeta nabave prema zakonskim i podzakonskim propisima važećim u trenutku obavljanja usluge. </w:t>
      </w:r>
    </w:p>
    <w:p w14:paraId="682D2DCA" w14:textId="3C263BBE" w:rsidR="0002235D" w:rsidRPr="00FD1EAD" w:rsidRDefault="0002235D" w:rsidP="0088420A">
      <w:pPr>
        <w:autoSpaceDE w:val="0"/>
        <w:autoSpaceDN w:val="0"/>
        <w:adjustRightInd w:val="0"/>
        <w:spacing w:after="0" w:line="240" w:lineRule="auto"/>
        <w:rPr>
          <w:rFonts w:ascii="Times New Roman" w:hAnsi="Times New Roman"/>
          <w:b/>
          <w:bCs/>
          <w:color w:val="000000"/>
          <w:sz w:val="24"/>
          <w:szCs w:val="24"/>
        </w:rPr>
      </w:pPr>
      <w:r w:rsidRPr="00FD1EAD">
        <w:rPr>
          <w:rFonts w:ascii="Times New Roman" w:hAnsi="Times New Roman"/>
          <w:b/>
          <w:bCs/>
          <w:color w:val="000000"/>
          <w:sz w:val="24"/>
          <w:szCs w:val="24"/>
        </w:rPr>
        <w:t>Pod istim ili sličnim uslugama smatraju se usluge izrade prostornih planova</w:t>
      </w:r>
      <w:r w:rsidR="00466C4C" w:rsidRPr="00FD1EAD">
        <w:rPr>
          <w:rFonts w:ascii="Times New Roman" w:hAnsi="Times New Roman"/>
          <w:b/>
          <w:bCs/>
          <w:color w:val="000000"/>
          <w:sz w:val="24"/>
          <w:szCs w:val="24"/>
        </w:rPr>
        <w:t xml:space="preserve"> ili izmjena i dopuna prostornih planova </w:t>
      </w:r>
      <w:r w:rsidRPr="00FD1EAD">
        <w:rPr>
          <w:rFonts w:ascii="Times New Roman" w:hAnsi="Times New Roman"/>
          <w:b/>
          <w:bCs/>
          <w:color w:val="000000"/>
          <w:sz w:val="24"/>
          <w:szCs w:val="24"/>
        </w:rPr>
        <w:t xml:space="preserve"> </w:t>
      </w:r>
    </w:p>
    <w:p w14:paraId="7B973221" w14:textId="5D911893" w:rsidR="0002235D" w:rsidRPr="00FD1EAD" w:rsidRDefault="0002235D" w:rsidP="0002235D">
      <w:pPr>
        <w:spacing w:after="0" w:line="240" w:lineRule="auto"/>
        <w:rPr>
          <w:rFonts w:ascii="Times New Roman" w:hAnsi="Times New Roman"/>
          <w:b/>
          <w:bCs/>
          <w:sz w:val="24"/>
          <w:szCs w:val="24"/>
        </w:rPr>
      </w:pPr>
      <w:r w:rsidRPr="00FD1EAD">
        <w:rPr>
          <w:rFonts w:ascii="Times New Roman" w:hAnsi="Times New Roman"/>
          <w:color w:val="000000"/>
          <w:sz w:val="24"/>
          <w:szCs w:val="24"/>
        </w:rPr>
        <w:t xml:space="preserve">Ukupna vrijednost usluga istih ili sličnih predmetu nabave mora biti </w:t>
      </w:r>
      <w:r w:rsidRPr="00FD1EAD">
        <w:rPr>
          <w:rFonts w:ascii="Times New Roman" w:hAnsi="Times New Roman"/>
          <w:b/>
          <w:bCs/>
          <w:color w:val="000000"/>
          <w:sz w:val="24"/>
          <w:szCs w:val="24"/>
        </w:rPr>
        <w:t>u visini procijenjene vrijednosti</w:t>
      </w:r>
      <w:r w:rsidR="00466C4C" w:rsidRPr="00FD1EAD">
        <w:rPr>
          <w:rFonts w:ascii="Times New Roman" w:hAnsi="Times New Roman"/>
          <w:b/>
          <w:bCs/>
          <w:color w:val="000000"/>
          <w:sz w:val="24"/>
          <w:szCs w:val="24"/>
        </w:rPr>
        <w:t xml:space="preserve"> ovog predmeta</w:t>
      </w:r>
      <w:r w:rsidRPr="00FD1EAD">
        <w:rPr>
          <w:rFonts w:ascii="Times New Roman" w:hAnsi="Times New Roman"/>
          <w:b/>
          <w:bCs/>
          <w:color w:val="000000"/>
          <w:sz w:val="24"/>
          <w:szCs w:val="24"/>
        </w:rPr>
        <w:t xml:space="preserve"> nabave.</w:t>
      </w:r>
    </w:p>
    <w:p w14:paraId="0F063981" w14:textId="77777777" w:rsidR="0002235D" w:rsidRPr="00FD1EAD" w:rsidRDefault="0002235D" w:rsidP="00AF2488">
      <w:pPr>
        <w:spacing w:after="0" w:line="240" w:lineRule="auto"/>
        <w:rPr>
          <w:rFonts w:ascii="Times New Roman" w:hAnsi="Times New Roman"/>
          <w:sz w:val="24"/>
          <w:szCs w:val="24"/>
        </w:rPr>
      </w:pPr>
    </w:p>
    <w:p w14:paraId="221841F4" w14:textId="00CD38CC" w:rsidR="0002235D" w:rsidRPr="00FD1EAD" w:rsidRDefault="0088420A" w:rsidP="00AF2488">
      <w:pPr>
        <w:spacing w:after="0" w:line="240" w:lineRule="auto"/>
        <w:rPr>
          <w:rFonts w:ascii="Times New Roman" w:hAnsi="Times New Roman"/>
          <w:sz w:val="24"/>
          <w:szCs w:val="24"/>
        </w:rPr>
      </w:pPr>
      <w:r w:rsidRPr="00FD1EAD">
        <w:rPr>
          <w:rFonts w:ascii="Times New Roman" w:hAnsi="Times New Roman"/>
          <w:sz w:val="24"/>
          <w:szCs w:val="24"/>
        </w:rPr>
        <w:t>Obrazloženje: s obzirom na predmet nabave, za kvalitetno i cjelovito ispunjenje usluga u predviđenom roku, potrebno je da Ponuditelj posjeduje značajno profesionalno iskustvo. Naručitelj traži dokaze u svrhu utvrđivanja sposobnosti urednog izvršenja obveza gospodarskog subjekta prema drugoj ugovornoj strani, jer želi sklopiti ugovor sa iskusnim i pouzdanim Ponuditeljem koji je između ostalog usluge istovjetne ili slične predmetu nabave već izvršio.</w:t>
      </w:r>
    </w:p>
    <w:p w14:paraId="0A34622F" w14:textId="74EA3091" w:rsidR="0094044C" w:rsidRPr="00FD1EAD" w:rsidRDefault="0094044C" w:rsidP="00AF2488">
      <w:pPr>
        <w:pStyle w:val="ListParagraph"/>
        <w:spacing w:after="0" w:line="240" w:lineRule="auto"/>
        <w:ind w:left="720"/>
        <w:rPr>
          <w:rFonts w:ascii="Times New Roman" w:hAnsi="Times New Roman"/>
          <w:bCs/>
          <w:sz w:val="24"/>
          <w:szCs w:val="24"/>
          <w:u w:val="single"/>
        </w:rPr>
      </w:pPr>
    </w:p>
    <w:p w14:paraId="0924DAF8" w14:textId="0F92F451" w:rsidR="006644F6" w:rsidRPr="00FD1EAD" w:rsidRDefault="00EB64B3" w:rsidP="00812BEC">
      <w:pPr>
        <w:spacing w:after="0" w:line="240" w:lineRule="auto"/>
        <w:rPr>
          <w:rFonts w:ascii="Times New Roman" w:eastAsia="Calibri" w:hAnsi="Times New Roman"/>
          <w:sz w:val="24"/>
          <w:szCs w:val="24"/>
        </w:rPr>
      </w:pPr>
      <w:bookmarkStart w:id="46" w:name="_Ref501697358"/>
      <w:r w:rsidRPr="00FD1EAD">
        <w:rPr>
          <w:rFonts w:ascii="Times New Roman" w:eastAsia="Calibri" w:hAnsi="Times New Roman"/>
          <w:sz w:val="24"/>
          <w:szCs w:val="24"/>
        </w:rPr>
        <w:t>Kao dokaz uvjeta</w:t>
      </w:r>
      <w:r w:rsidR="00812BEC" w:rsidRPr="00FD1EAD">
        <w:rPr>
          <w:rFonts w:ascii="Times New Roman" w:eastAsia="Calibri" w:hAnsi="Times New Roman"/>
          <w:sz w:val="24"/>
          <w:szCs w:val="24"/>
        </w:rPr>
        <w:t xml:space="preserve"> tehničke i stručne sposobnosti </w:t>
      </w:r>
      <w:r w:rsidRPr="00FD1EAD">
        <w:rPr>
          <w:rFonts w:ascii="Times New Roman" w:eastAsia="Calibri" w:hAnsi="Times New Roman"/>
          <w:sz w:val="24"/>
          <w:szCs w:val="24"/>
        </w:rPr>
        <w:t xml:space="preserve">gospodarski subjekt u ponudi dostavlja </w:t>
      </w:r>
      <w:r w:rsidRPr="00FD1EAD">
        <w:rPr>
          <w:rFonts w:ascii="Times New Roman" w:eastAsia="Calibri" w:hAnsi="Times New Roman"/>
          <w:b/>
          <w:bCs/>
          <w:sz w:val="24"/>
          <w:szCs w:val="24"/>
        </w:rPr>
        <w:t>Popis uspješno izvršenih u</w:t>
      </w:r>
      <w:r w:rsidR="00781773" w:rsidRPr="00FD1EAD">
        <w:rPr>
          <w:rFonts w:ascii="Times New Roman" w:eastAsia="Calibri" w:hAnsi="Times New Roman"/>
          <w:b/>
          <w:bCs/>
          <w:sz w:val="24"/>
          <w:szCs w:val="24"/>
        </w:rPr>
        <w:t>sluga</w:t>
      </w:r>
      <w:r w:rsidRPr="00FD1EAD">
        <w:rPr>
          <w:rFonts w:ascii="Times New Roman" w:eastAsia="Calibri" w:hAnsi="Times New Roman"/>
          <w:b/>
          <w:bCs/>
          <w:sz w:val="24"/>
          <w:szCs w:val="24"/>
        </w:rPr>
        <w:t xml:space="preserve">. </w:t>
      </w:r>
      <w:r w:rsidRPr="00FD1EAD">
        <w:rPr>
          <w:rFonts w:ascii="Times New Roman" w:eastAsia="Calibri" w:hAnsi="Times New Roman"/>
          <w:sz w:val="24"/>
          <w:szCs w:val="24"/>
        </w:rPr>
        <w:t>Predložak Popisa uspješno izvršenih u</w:t>
      </w:r>
      <w:r w:rsidR="00781773" w:rsidRPr="00FD1EAD">
        <w:rPr>
          <w:rFonts w:ascii="Times New Roman" w:eastAsia="Calibri" w:hAnsi="Times New Roman"/>
          <w:sz w:val="24"/>
          <w:szCs w:val="24"/>
        </w:rPr>
        <w:t>sluga</w:t>
      </w:r>
      <w:r w:rsidRPr="00FD1EAD">
        <w:rPr>
          <w:rFonts w:ascii="Times New Roman" w:eastAsia="Calibri" w:hAnsi="Times New Roman"/>
          <w:sz w:val="24"/>
          <w:szCs w:val="24"/>
        </w:rPr>
        <w:t xml:space="preserve"> nalazi se u OBRASCU 6 ovog Poziva na dostavu ponuda. </w:t>
      </w:r>
    </w:p>
    <w:p w14:paraId="6C2D0404" w14:textId="26D64B25" w:rsidR="00EB64B3" w:rsidRPr="00FD1EAD" w:rsidRDefault="00EB64B3" w:rsidP="00812BEC">
      <w:pPr>
        <w:spacing w:after="0" w:line="240" w:lineRule="auto"/>
        <w:rPr>
          <w:rFonts w:ascii="Times New Roman" w:eastAsia="Calibri" w:hAnsi="Times New Roman"/>
          <w:sz w:val="24"/>
          <w:szCs w:val="24"/>
        </w:rPr>
      </w:pPr>
      <w:r w:rsidRPr="00FD1EAD">
        <w:rPr>
          <w:rFonts w:ascii="Times New Roman" w:eastAsia="Calibri" w:hAnsi="Times New Roman"/>
          <w:sz w:val="24"/>
          <w:szCs w:val="24"/>
        </w:rPr>
        <w:t>Popis usluga sadrži predmet i vrijednost izvršenih usluga, vrijeme i mjesto ispunjenja usluga i naziv druge ugovorne strane.</w:t>
      </w:r>
    </w:p>
    <w:p w14:paraId="15FFF349" w14:textId="6C6EB995" w:rsidR="00EB64B3" w:rsidRPr="00FD1EAD" w:rsidRDefault="00EB64B3" w:rsidP="00812BEC">
      <w:pPr>
        <w:spacing w:after="0" w:line="240" w:lineRule="auto"/>
        <w:rPr>
          <w:rFonts w:ascii="Times New Roman" w:eastAsia="Calibri" w:hAnsi="Times New Roman"/>
          <w:sz w:val="24"/>
          <w:szCs w:val="24"/>
        </w:rPr>
      </w:pPr>
      <w:r w:rsidRPr="00FD1EAD">
        <w:rPr>
          <w:rFonts w:ascii="Times New Roman" w:eastAsia="Calibri" w:hAnsi="Times New Roman"/>
          <w:sz w:val="24"/>
          <w:szCs w:val="24"/>
        </w:rPr>
        <w:t xml:space="preserve">Ako je potrebno naručitelj može izravno od druge ugovorne strane zatražiti provjeru istinitosti </w:t>
      </w:r>
      <w:r w:rsidR="009A1E58" w:rsidRPr="00FD1EAD">
        <w:rPr>
          <w:rFonts w:ascii="Times New Roman" w:eastAsia="Calibri" w:hAnsi="Times New Roman"/>
          <w:sz w:val="24"/>
          <w:szCs w:val="24"/>
        </w:rPr>
        <w:t>dostavljenog popisa, odnosno informacije o izvršenoj usluzi</w:t>
      </w:r>
      <w:r w:rsidR="00031D28" w:rsidRPr="00FD1EAD">
        <w:rPr>
          <w:rFonts w:ascii="Times New Roman" w:eastAsia="Calibri" w:hAnsi="Times New Roman"/>
          <w:sz w:val="24"/>
          <w:szCs w:val="24"/>
        </w:rPr>
        <w:t xml:space="preserve"> koju je gospodarski subjekt naveo u dostavljenom Popisu.</w:t>
      </w:r>
    </w:p>
    <w:bookmarkEnd w:id="46"/>
    <w:p w14:paraId="7FE305C0" w14:textId="1E7E20DF" w:rsidR="000C585E" w:rsidRPr="00FD1EAD" w:rsidRDefault="00F9078D" w:rsidP="00812BEC">
      <w:pPr>
        <w:spacing w:after="0" w:line="240" w:lineRule="auto"/>
        <w:rPr>
          <w:rFonts w:ascii="Times New Roman" w:eastAsia="Calibri" w:hAnsi="Times New Roman"/>
          <w:bCs/>
          <w:sz w:val="24"/>
          <w:szCs w:val="24"/>
          <w:lang w:eastAsia="en-US"/>
        </w:rPr>
      </w:pPr>
      <w:r w:rsidRPr="00FD1EAD">
        <w:rPr>
          <w:rFonts w:ascii="Times New Roman" w:eastAsia="Calibri" w:hAnsi="Times New Roman"/>
          <w:bCs/>
          <w:sz w:val="24"/>
          <w:szCs w:val="24"/>
          <w:lang w:eastAsia="en-US"/>
        </w:rPr>
        <w:t>Svi dokazi i dokumenti traženi u poglavlju 4. ov</w:t>
      </w:r>
      <w:r w:rsidR="00237768" w:rsidRPr="00FD1EAD">
        <w:rPr>
          <w:rFonts w:ascii="Times New Roman" w:eastAsia="Calibri" w:hAnsi="Times New Roman"/>
          <w:bCs/>
          <w:sz w:val="24"/>
          <w:szCs w:val="24"/>
          <w:lang w:eastAsia="en-US"/>
        </w:rPr>
        <w:t>og</w:t>
      </w:r>
      <w:r w:rsidRPr="00FD1EAD">
        <w:rPr>
          <w:rFonts w:ascii="Times New Roman" w:eastAsia="Calibri" w:hAnsi="Times New Roman"/>
          <w:bCs/>
          <w:sz w:val="24"/>
          <w:szCs w:val="24"/>
          <w:lang w:eastAsia="en-US"/>
        </w:rPr>
        <w:t xml:space="preserve"> </w:t>
      </w:r>
      <w:r w:rsidR="00237768" w:rsidRPr="00FD1EAD">
        <w:rPr>
          <w:rFonts w:ascii="Times New Roman" w:eastAsia="Calibri" w:hAnsi="Times New Roman"/>
          <w:bCs/>
          <w:sz w:val="24"/>
          <w:szCs w:val="24"/>
          <w:lang w:eastAsia="en-US"/>
        </w:rPr>
        <w:t xml:space="preserve">Poziva </w:t>
      </w:r>
      <w:r w:rsidRPr="00FD1EAD">
        <w:rPr>
          <w:rFonts w:ascii="Times New Roman" w:eastAsia="Calibri" w:hAnsi="Times New Roman"/>
          <w:bCs/>
          <w:sz w:val="24"/>
          <w:szCs w:val="24"/>
          <w:lang w:eastAsia="en-US"/>
        </w:rPr>
        <w:t>mogu se dostaviti u neovjerenoj preslici.</w:t>
      </w:r>
      <w:bookmarkStart w:id="47" w:name="_Toc498420317"/>
    </w:p>
    <w:p w14:paraId="54F5BEF6" w14:textId="77777777" w:rsidR="00224E87" w:rsidRPr="00FD1EAD" w:rsidRDefault="00224E87" w:rsidP="00224E87">
      <w:pPr>
        <w:spacing w:after="0" w:line="240" w:lineRule="auto"/>
        <w:rPr>
          <w:rFonts w:ascii="Times New Roman" w:eastAsia="Times New Roman" w:hAnsi="Times New Roman"/>
          <w:b/>
          <w:bCs/>
          <w:color w:val="EE0000"/>
          <w:sz w:val="24"/>
          <w:szCs w:val="24"/>
          <w:lang w:eastAsia="en-US"/>
        </w:rPr>
      </w:pPr>
    </w:p>
    <w:p w14:paraId="76973A18" w14:textId="2C184A70" w:rsidR="00224E87" w:rsidRPr="00FD1EAD" w:rsidRDefault="00224E87" w:rsidP="00224E87">
      <w:pPr>
        <w:spacing w:after="0" w:line="240" w:lineRule="auto"/>
        <w:rPr>
          <w:rFonts w:ascii="Times New Roman" w:eastAsia="Times New Roman" w:hAnsi="Times New Roman"/>
          <w:b/>
          <w:bCs/>
          <w:sz w:val="24"/>
          <w:szCs w:val="24"/>
          <w:lang w:eastAsia="en-US"/>
        </w:rPr>
      </w:pPr>
      <w:r w:rsidRPr="00FD1EAD">
        <w:rPr>
          <w:rFonts w:ascii="Times New Roman" w:eastAsia="Times New Roman" w:hAnsi="Times New Roman"/>
          <w:b/>
          <w:bCs/>
          <w:sz w:val="24"/>
          <w:szCs w:val="24"/>
          <w:lang w:eastAsia="en-US"/>
        </w:rPr>
        <w:t>4.1.3. Izvadak iz registra stvarnih vlasnika</w:t>
      </w:r>
    </w:p>
    <w:p w14:paraId="72ABBEDA" w14:textId="59565EC7" w:rsidR="00224E87" w:rsidRPr="00FD1EAD" w:rsidRDefault="00224E87" w:rsidP="00224E87">
      <w:pPr>
        <w:spacing w:after="0" w:line="240" w:lineRule="auto"/>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 xml:space="preserve">Ponuditelj koji je odabran kao najpovoljniji prema Odluci o odabiru mora prije potpisa ugovora dostaviti </w:t>
      </w:r>
      <w:r w:rsidR="003F2A2D" w:rsidRPr="00FD1EAD">
        <w:rPr>
          <w:rFonts w:ascii="Times New Roman" w:eastAsia="Times New Roman" w:hAnsi="Times New Roman"/>
          <w:sz w:val="24"/>
          <w:szCs w:val="24"/>
          <w:lang w:eastAsia="en-US"/>
        </w:rPr>
        <w:t xml:space="preserve">Naručitelju </w:t>
      </w:r>
      <w:r w:rsidRPr="00FD1EAD">
        <w:rPr>
          <w:rFonts w:ascii="Times New Roman" w:eastAsia="Times New Roman" w:hAnsi="Times New Roman"/>
          <w:sz w:val="24"/>
          <w:szCs w:val="24"/>
          <w:lang w:eastAsia="en-US"/>
        </w:rPr>
        <w:t>Izvadak iz registra stvarnih vlasnik, odnosno jednakovrijedan dokument države</w:t>
      </w:r>
      <w:r w:rsidR="00A27169" w:rsidRPr="00FD1EAD">
        <w:rPr>
          <w:rFonts w:ascii="Times New Roman" w:eastAsia="Times New Roman" w:hAnsi="Times New Roman"/>
          <w:sz w:val="24"/>
          <w:szCs w:val="24"/>
          <w:lang w:eastAsia="en-US"/>
        </w:rPr>
        <w:t xml:space="preserve"> svojeg</w:t>
      </w:r>
      <w:r w:rsidRPr="00FD1EAD">
        <w:rPr>
          <w:rFonts w:ascii="Times New Roman" w:eastAsia="Times New Roman" w:hAnsi="Times New Roman"/>
          <w:sz w:val="24"/>
          <w:szCs w:val="24"/>
          <w:lang w:eastAsia="en-US"/>
        </w:rPr>
        <w:t xml:space="preserve"> poslovnog nastana. </w:t>
      </w:r>
    </w:p>
    <w:p w14:paraId="5AE35710" w14:textId="77777777" w:rsidR="00A27169" w:rsidRPr="00FD1EAD" w:rsidRDefault="00224E87" w:rsidP="00224E87">
      <w:pPr>
        <w:spacing w:after="0" w:line="240" w:lineRule="auto"/>
        <w:rPr>
          <w:rFonts w:ascii="Times New Roman" w:hAnsi="Times New Roman"/>
          <w:sz w:val="24"/>
          <w:szCs w:val="24"/>
        </w:rPr>
      </w:pPr>
      <w:r w:rsidRPr="00FD1EAD">
        <w:rPr>
          <w:rFonts w:ascii="Times New Roman" w:hAnsi="Times New Roman"/>
          <w:sz w:val="24"/>
          <w:szCs w:val="24"/>
        </w:rPr>
        <w:t xml:space="preserve">Ukoliko najpovoljniji ponuditelj ne dostavi traženi izvadak </w:t>
      </w:r>
      <w:r w:rsidR="00A27169" w:rsidRPr="00FD1EAD">
        <w:rPr>
          <w:rFonts w:ascii="Times New Roman" w:hAnsi="Times New Roman"/>
          <w:sz w:val="24"/>
          <w:szCs w:val="24"/>
        </w:rPr>
        <w:t xml:space="preserve">u roku od 3 dana </w:t>
      </w:r>
      <w:r w:rsidRPr="00FD1EAD">
        <w:rPr>
          <w:rFonts w:ascii="Times New Roman" w:hAnsi="Times New Roman"/>
          <w:sz w:val="24"/>
          <w:szCs w:val="24"/>
        </w:rPr>
        <w:t xml:space="preserve">po dostavi Odluke o odabiru Naručitelj će postupiti sukladno članku 293. stavak 1. ZJN 2016 te će zahtijevati da ponuditelj dostavi nedostajuće podatke u primjerenom roku ne kraćem od 5 dana. </w:t>
      </w:r>
    </w:p>
    <w:p w14:paraId="149898CC" w14:textId="490BC7DE" w:rsidR="00574EB6" w:rsidRDefault="00224E87" w:rsidP="00AF2488">
      <w:pPr>
        <w:spacing w:after="0" w:line="240" w:lineRule="auto"/>
        <w:rPr>
          <w:rFonts w:ascii="Times New Roman" w:hAnsi="Times New Roman"/>
          <w:sz w:val="24"/>
          <w:szCs w:val="24"/>
        </w:rPr>
      </w:pPr>
      <w:r w:rsidRPr="00FD1EAD">
        <w:rPr>
          <w:rFonts w:ascii="Times New Roman" w:hAnsi="Times New Roman"/>
          <w:sz w:val="24"/>
          <w:szCs w:val="24"/>
        </w:rPr>
        <w:t xml:space="preserve">Ako ponuditelj ne postupi u skladu s navedenim i ne dostavi </w:t>
      </w:r>
      <w:r w:rsidR="00A27169" w:rsidRPr="00FD1EAD">
        <w:rPr>
          <w:rFonts w:ascii="Times New Roman" w:hAnsi="Times New Roman"/>
          <w:sz w:val="24"/>
          <w:szCs w:val="24"/>
        </w:rPr>
        <w:t xml:space="preserve">traženi Izvadak </w:t>
      </w:r>
      <w:r w:rsidRPr="00FD1EAD">
        <w:rPr>
          <w:rFonts w:ascii="Times New Roman" w:hAnsi="Times New Roman"/>
          <w:sz w:val="24"/>
          <w:szCs w:val="24"/>
        </w:rPr>
        <w:t>ponuda će se odbiti kao nepravilna sukladno članku 295. a u svezi s člankom 3. točka 12. ZJN 2016.</w:t>
      </w:r>
    </w:p>
    <w:p w14:paraId="1A8924CC" w14:textId="77777777" w:rsidR="004C4B19" w:rsidRDefault="004C4B19" w:rsidP="00AF2488">
      <w:pPr>
        <w:spacing w:after="0" w:line="240" w:lineRule="auto"/>
        <w:rPr>
          <w:rFonts w:ascii="Times New Roman" w:hAnsi="Times New Roman"/>
          <w:sz w:val="24"/>
          <w:szCs w:val="24"/>
        </w:rPr>
      </w:pPr>
    </w:p>
    <w:bookmarkEnd w:id="47"/>
    <w:p w14:paraId="7B18CC7C" w14:textId="60BA8EB7" w:rsidR="007969CE" w:rsidRDefault="008F2270" w:rsidP="000D40F4">
      <w:pPr>
        <w:pStyle w:val="Heading1"/>
        <w:numPr>
          <w:ilvl w:val="0"/>
          <w:numId w:val="0"/>
        </w:numPr>
        <w:spacing w:before="0" w:after="0" w:line="240" w:lineRule="auto"/>
        <w:rPr>
          <w:rFonts w:ascii="Times New Roman" w:hAnsi="Times New Roman"/>
          <w:sz w:val="24"/>
          <w:szCs w:val="24"/>
          <w:u w:val="single"/>
        </w:rPr>
      </w:pPr>
      <w:r w:rsidRPr="00FD1EAD">
        <w:rPr>
          <w:rFonts w:ascii="Times New Roman" w:hAnsi="Times New Roman"/>
          <w:sz w:val="24"/>
          <w:szCs w:val="24"/>
          <w:u w:val="single"/>
        </w:rPr>
        <w:lastRenderedPageBreak/>
        <w:t xml:space="preserve">5. </w:t>
      </w:r>
      <w:bookmarkStart w:id="48" w:name="_Toc498420323"/>
      <w:bookmarkStart w:id="49" w:name="_Toc66359325"/>
      <w:r w:rsidR="007969CE" w:rsidRPr="00FD1EAD">
        <w:rPr>
          <w:rFonts w:ascii="Times New Roman" w:hAnsi="Times New Roman"/>
          <w:sz w:val="24"/>
          <w:szCs w:val="24"/>
          <w:u w:val="single"/>
        </w:rPr>
        <w:t>PODACI O PONUDI</w:t>
      </w:r>
      <w:bookmarkEnd w:id="48"/>
      <w:bookmarkEnd w:id="49"/>
    </w:p>
    <w:p w14:paraId="0A7F0C40" w14:textId="77777777" w:rsidR="004C4B19" w:rsidRPr="004C4B19" w:rsidRDefault="004C4B19" w:rsidP="004C4B19">
      <w:pPr>
        <w:rPr>
          <w:lang w:eastAsia="en-US"/>
        </w:rPr>
      </w:pPr>
    </w:p>
    <w:p w14:paraId="0169B30D" w14:textId="2F1D5F90" w:rsidR="007969CE" w:rsidRPr="00FD1EAD" w:rsidRDefault="00B84C7D" w:rsidP="00B84C7D">
      <w:pPr>
        <w:pStyle w:val="Heading2"/>
        <w:numPr>
          <w:ilvl w:val="0"/>
          <w:numId w:val="0"/>
        </w:numPr>
        <w:spacing w:before="0" w:after="0" w:line="240" w:lineRule="auto"/>
        <w:rPr>
          <w:rFonts w:ascii="Times New Roman" w:hAnsi="Times New Roman"/>
          <w:sz w:val="24"/>
          <w:szCs w:val="24"/>
        </w:rPr>
      </w:pPr>
      <w:bookmarkStart w:id="50" w:name="_Toc498420324"/>
      <w:bookmarkStart w:id="51" w:name="_Toc66359326"/>
      <w:r w:rsidRPr="00FD1EAD">
        <w:rPr>
          <w:rFonts w:ascii="Times New Roman" w:hAnsi="Times New Roman"/>
          <w:sz w:val="24"/>
          <w:szCs w:val="24"/>
        </w:rPr>
        <w:t xml:space="preserve">5.1. </w:t>
      </w:r>
      <w:r w:rsidR="007969CE" w:rsidRPr="00FD1EAD">
        <w:rPr>
          <w:rFonts w:ascii="Times New Roman" w:hAnsi="Times New Roman"/>
          <w:sz w:val="24"/>
          <w:szCs w:val="24"/>
        </w:rPr>
        <w:t>Sadržaj i način izrade ponude</w:t>
      </w:r>
      <w:bookmarkEnd w:id="50"/>
      <w:bookmarkEnd w:id="51"/>
    </w:p>
    <w:p w14:paraId="7BDE871C" w14:textId="5A16A0A1" w:rsidR="00D231BB" w:rsidRPr="00FD1EAD" w:rsidRDefault="00D231BB" w:rsidP="00AF2488">
      <w:pPr>
        <w:spacing w:after="0" w:line="240" w:lineRule="auto"/>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Pri izradi ponude ponuditelj se mora pridržavati zahtjeva i uvjeta iz ovog Poziva na dostavu ponuda te ne smije mijenjati ni nadopunjavati tekst istog.</w:t>
      </w:r>
    </w:p>
    <w:p w14:paraId="4584CECF" w14:textId="77777777" w:rsidR="00D231BB" w:rsidRPr="00FD1EAD" w:rsidRDefault="00D231BB" w:rsidP="00AF2488">
      <w:pPr>
        <w:spacing w:after="0" w:line="240" w:lineRule="auto"/>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Trošak pripreme i podnošenja ponude u cijelosti snosi Ponuditelj.</w:t>
      </w:r>
    </w:p>
    <w:p w14:paraId="4F09C55F" w14:textId="09C8093A" w:rsidR="001F3F7E" w:rsidRPr="00FD1EAD" w:rsidRDefault="00D231BB" w:rsidP="00AF2488">
      <w:pPr>
        <w:spacing w:after="0" w:line="240" w:lineRule="auto"/>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 xml:space="preserve">Ponuda mora sadržavati najmanje: </w:t>
      </w:r>
    </w:p>
    <w:p w14:paraId="3A071138" w14:textId="29BA1567" w:rsidR="00AF4A16" w:rsidRPr="00FD1EAD" w:rsidRDefault="00D231BB" w:rsidP="00C712BD">
      <w:pPr>
        <w:pStyle w:val="ListParagraph"/>
        <w:numPr>
          <w:ilvl w:val="0"/>
          <w:numId w:val="13"/>
        </w:numPr>
        <w:tabs>
          <w:tab w:val="left" w:pos="69"/>
        </w:tabs>
        <w:spacing w:after="0" w:line="240" w:lineRule="auto"/>
        <w:ind w:left="426" w:hanging="357"/>
        <w:rPr>
          <w:rFonts w:ascii="Times New Roman" w:eastAsia="Times New Roman" w:hAnsi="Times New Roman"/>
          <w:sz w:val="24"/>
          <w:szCs w:val="24"/>
        </w:rPr>
      </w:pPr>
      <w:r w:rsidRPr="00FD1EAD">
        <w:rPr>
          <w:rFonts w:ascii="Times New Roman" w:eastAsia="Times New Roman" w:hAnsi="Times New Roman"/>
          <w:sz w:val="24"/>
          <w:szCs w:val="24"/>
        </w:rPr>
        <w:t xml:space="preserve">Popunjen i ovjeren ponudbeni list (OBRAZAC </w:t>
      </w:r>
      <w:r w:rsidR="002716AB" w:rsidRPr="00FD1EAD">
        <w:rPr>
          <w:rFonts w:ascii="Times New Roman" w:eastAsia="Times New Roman" w:hAnsi="Times New Roman"/>
          <w:sz w:val="24"/>
          <w:szCs w:val="24"/>
        </w:rPr>
        <w:t>2</w:t>
      </w:r>
      <w:r w:rsidRPr="00FD1EAD">
        <w:rPr>
          <w:rFonts w:ascii="Times New Roman" w:eastAsia="Times New Roman" w:hAnsi="Times New Roman"/>
          <w:sz w:val="24"/>
          <w:szCs w:val="24"/>
        </w:rPr>
        <w:t>)</w:t>
      </w:r>
      <w:r w:rsidR="00AF4A16" w:rsidRPr="00FD1EAD">
        <w:rPr>
          <w:rFonts w:ascii="Times New Roman" w:eastAsia="Times New Roman" w:hAnsi="Times New Roman"/>
          <w:sz w:val="24"/>
          <w:szCs w:val="24"/>
        </w:rPr>
        <w:t>,</w:t>
      </w:r>
    </w:p>
    <w:p w14:paraId="046B831F" w14:textId="56AFC23D" w:rsidR="00D231BB" w:rsidRPr="00FD1EAD" w:rsidRDefault="00D231BB" w:rsidP="00C712BD">
      <w:pPr>
        <w:pStyle w:val="ListParagraph"/>
        <w:numPr>
          <w:ilvl w:val="0"/>
          <w:numId w:val="13"/>
        </w:numPr>
        <w:tabs>
          <w:tab w:val="left" w:pos="69"/>
        </w:tabs>
        <w:spacing w:after="0" w:line="240" w:lineRule="auto"/>
        <w:ind w:left="426" w:hanging="357"/>
        <w:rPr>
          <w:rFonts w:ascii="Times New Roman" w:eastAsia="Times New Roman" w:hAnsi="Times New Roman"/>
          <w:sz w:val="24"/>
          <w:szCs w:val="24"/>
        </w:rPr>
      </w:pPr>
      <w:r w:rsidRPr="00FD1EAD">
        <w:rPr>
          <w:rFonts w:ascii="Times New Roman" w:eastAsia="Times New Roman" w:hAnsi="Times New Roman"/>
          <w:sz w:val="24"/>
          <w:szCs w:val="24"/>
        </w:rPr>
        <w:t xml:space="preserve">Popunjeni Dodatak I i Dodatak II ponudbenom listu – ako je primjenjivo (OBRASCI </w:t>
      </w:r>
      <w:r w:rsidR="002716AB" w:rsidRPr="00FD1EAD">
        <w:rPr>
          <w:rFonts w:ascii="Times New Roman" w:eastAsia="Times New Roman" w:hAnsi="Times New Roman"/>
          <w:sz w:val="24"/>
          <w:szCs w:val="24"/>
        </w:rPr>
        <w:t>2a</w:t>
      </w:r>
      <w:r w:rsidRPr="00FD1EAD">
        <w:rPr>
          <w:rFonts w:ascii="Times New Roman" w:eastAsia="Times New Roman" w:hAnsi="Times New Roman"/>
          <w:sz w:val="24"/>
          <w:szCs w:val="24"/>
        </w:rPr>
        <w:t xml:space="preserve"> </w:t>
      </w:r>
      <w:r w:rsidR="00F078DB" w:rsidRPr="00FD1EAD">
        <w:rPr>
          <w:rFonts w:ascii="Times New Roman" w:eastAsia="Times New Roman" w:hAnsi="Times New Roman"/>
          <w:sz w:val="24"/>
          <w:szCs w:val="24"/>
        </w:rPr>
        <w:t>i</w:t>
      </w:r>
      <w:r w:rsidRPr="00FD1EAD">
        <w:rPr>
          <w:rFonts w:ascii="Times New Roman" w:eastAsia="Times New Roman" w:hAnsi="Times New Roman"/>
          <w:sz w:val="24"/>
          <w:szCs w:val="24"/>
        </w:rPr>
        <w:t xml:space="preserve"> </w:t>
      </w:r>
      <w:r w:rsidR="002716AB" w:rsidRPr="00FD1EAD">
        <w:rPr>
          <w:rFonts w:ascii="Times New Roman" w:eastAsia="Times New Roman" w:hAnsi="Times New Roman"/>
          <w:sz w:val="24"/>
          <w:szCs w:val="24"/>
        </w:rPr>
        <w:t>2b</w:t>
      </w:r>
      <w:r w:rsidRPr="00FD1EAD">
        <w:rPr>
          <w:rFonts w:ascii="Times New Roman" w:eastAsia="Times New Roman" w:hAnsi="Times New Roman"/>
          <w:sz w:val="24"/>
          <w:szCs w:val="24"/>
        </w:rPr>
        <w:t>),</w:t>
      </w:r>
    </w:p>
    <w:p w14:paraId="1190CD92" w14:textId="6BDA936C" w:rsidR="00224987" w:rsidRPr="00FD1EAD" w:rsidRDefault="00224987" w:rsidP="00C712BD">
      <w:pPr>
        <w:pStyle w:val="ListParagraph"/>
        <w:numPr>
          <w:ilvl w:val="0"/>
          <w:numId w:val="13"/>
        </w:numPr>
        <w:tabs>
          <w:tab w:val="left" w:pos="69"/>
        </w:tabs>
        <w:spacing w:after="0" w:line="240" w:lineRule="auto"/>
        <w:ind w:left="426"/>
        <w:rPr>
          <w:rFonts w:ascii="Times New Roman" w:eastAsia="Times New Roman" w:hAnsi="Times New Roman"/>
          <w:sz w:val="24"/>
          <w:szCs w:val="24"/>
        </w:rPr>
      </w:pPr>
      <w:r w:rsidRPr="00FD1EAD">
        <w:rPr>
          <w:rFonts w:ascii="Times New Roman" w:eastAsia="Times New Roman" w:hAnsi="Times New Roman"/>
          <w:sz w:val="24"/>
          <w:szCs w:val="24"/>
        </w:rPr>
        <w:t xml:space="preserve">Popunjeni troškovnik (OBRAZAC </w:t>
      </w:r>
      <w:r w:rsidR="002716AB" w:rsidRPr="00FD1EAD">
        <w:rPr>
          <w:rFonts w:ascii="Times New Roman" w:eastAsia="Times New Roman" w:hAnsi="Times New Roman"/>
          <w:sz w:val="24"/>
          <w:szCs w:val="24"/>
        </w:rPr>
        <w:t>1</w:t>
      </w:r>
      <w:r w:rsidRPr="00FD1EAD">
        <w:rPr>
          <w:rFonts w:ascii="Times New Roman" w:eastAsia="Times New Roman" w:hAnsi="Times New Roman"/>
          <w:sz w:val="24"/>
          <w:szCs w:val="24"/>
        </w:rPr>
        <w:t>),</w:t>
      </w:r>
    </w:p>
    <w:p w14:paraId="441162EB" w14:textId="550E7F1D" w:rsidR="00D231BB" w:rsidRPr="00FD1EAD" w:rsidRDefault="00D231BB" w:rsidP="00C712BD">
      <w:pPr>
        <w:pStyle w:val="ListParagraph"/>
        <w:numPr>
          <w:ilvl w:val="0"/>
          <w:numId w:val="13"/>
        </w:numPr>
        <w:tabs>
          <w:tab w:val="left" w:pos="69"/>
        </w:tabs>
        <w:spacing w:after="0" w:line="240" w:lineRule="auto"/>
        <w:ind w:left="426"/>
        <w:rPr>
          <w:rFonts w:ascii="Times New Roman" w:eastAsia="Times New Roman" w:hAnsi="Times New Roman"/>
          <w:sz w:val="24"/>
          <w:szCs w:val="24"/>
        </w:rPr>
      </w:pPr>
      <w:r w:rsidRPr="00FD1EAD">
        <w:rPr>
          <w:rFonts w:ascii="Times New Roman" w:eastAsia="Times New Roman" w:hAnsi="Times New Roman"/>
          <w:sz w:val="24"/>
          <w:szCs w:val="24"/>
        </w:rPr>
        <w:t>Dokumente kojima ponuditelj dokazuje da ne postoje osnove za isključenje (poglavlje 3 ovog Poziva</w:t>
      </w:r>
      <w:r w:rsidR="00505155" w:rsidRPr="00FD1EAD">
        <w:rPr>
          <w:rFonts w:ascii="Times New Roman" w:eastAsia="Times New Roman" w:hAnsi="Times New Roman"/>
          <w:sz w:val="24"/>
          <w:szCs w:val="24"/>
        </w:rPr>
        <w:t xml:space="preserve"> – Izjava o nekažnjavanju i Potvrda Porezne uprave</w:t>
      </w:r>
      <w:r w:rsidRPr="00FD1EAD">
        <w:rPr>
          <w:rFonts w:ascii="Times New Roman" w:eastAsia="Times New Roman" w:hAnsi="Times New Roman"/>
          <w:sz w:val="24"/>
          <w:szCs w:val="24"/>
        </w:rPr>
        <w:t>),</w:t>
      </w:r>
    </w:p>
    <w:p w14:paraId="6A0CAE6F" w14:textId="54460E9E" w:rsidR="00D231BB" w:rsidRPr="00FD1EAD" w:rsidRDefault="00D231BB" w:rsidP="00C712BD">
      <w:pPr>
        <w:pStyle w:val="ListParagraph"/>
        <w:numPr>
          <w:ilvl w:val="0"/>
          <w:numId w:val="13"/>
        </w:numPr>
        <w:tabs>
          <w:tab w:val="left" w:pos="69"/>
        </w:tabs>
        <w:spacing w:after="0" w:line="240" w:lineRule="auto"/>
        <w:ind w:left="426"/>
        <w:rPr>
          <w:rFonts w:ascii="Times New Roman" w:eastAsia="Times New Roman" w:hAnsi="Times New Roman"/>
          <w:sz w:val="24"/>
          <w:szCs w:val="24"/>
        </w:rPr>
      </w:pPr>
      <w:r w:rsidRPr="00FD1EAD">
        <w:rPr>
          <w:rFonts w:ascii="Times New Roman" w:eastAsia="Times New Roman" w:hAnsi="Times New Roman"/>
          <w:sz w:val="24"/>
          <w:szCs w:val="24"/>
        </w:rPr>
        <w:t>Dokumente kojima Ponuditelj dokazuje da ispunjava kriterij</w:t>
      </w:r>
      <w:r w:rsidR="00E619F4" w:rsidRPr="00FD1EAD">
        <w:rPr>
          <w:rFonts w:ascii="Times New Roman" w:eastAsia="Times New Roman" w:hAnsi="Times New Roman"/>
          <w:sz w:val="24"/>
          <w:szCs w:val="24"/>
        </w:rPr>
        <w:t>e</w:t>
      </w:r>
      <w:r w:rsidRPr="00FD1EAD">
        <w:rPr>
          <w:rFonts w:ascii="Times New Roman" w:eastAsia="Times New Roman" w:hAnsi="Times New Roman"/>
          <w:sz w:val="24"/>
          <w:szCs w:val="24"/>
        </w:rPr>
        <w:t xml:space="preserve"> za odabir gospodarskog subjekta (poglavlje 4 ovog Poziva</w:t>
      </w:r>
      <w:r w:rsidR="00505155" w:rsidRPr="00FD1EAD">
        <w:rPr>
          <w:rFonts w:ascii="Times New Roman" w:eastAsia="Times New Roman" w:hAnsi="Times New Roman"/>
          <w:sz w:val="24"/>
          <w:szCs w:val="24"/>
        </w:rPr>
        <w:t xml:space="preserve"> – Izvadak iz registra, Popis izvršenih u</w:t>
      </w:r>
      <w:r w:rsidR="00781773" w:rsidRPr="00FD1EAD">
        <w:rPr>
          <w:rFonts w:ascii="Times New Roman" w:eastAsia="Times New Roman" w:hAnsi="Times New Roman"/>
          <w:sz w:val="24"/>
          <w:szCs w:val="24"/>
        </w:rPr>
        <w:t>sluga</w:t>
      </w:r>
      <w:r w:rsidRPr="00FD1EAD">
        <w:rPr>
          <w:rFonts w:ascii="Times New Roman" w:eastAsia="Times New Roman" w:hAnsi="Times New Roman"/>
          <w:sz w:val="24"/>
          <w:szCs w:val="24"/>
        </w:rPr>
        <w:t>),</w:t>
      </w:r>
    </w:p>
    <w:p w14:paraId="3734726E" w14:textId="4FEAA477" w:rsidR="00AF4A16" w:rsidRPr="00FD1EAD" w:rsidRDefault="00D231BB" w:rsidP="00C712BD">
      <w:pPr>
        <w:pStyle w:val="ListParagraph"/>
        <w:numPr>
          <w:ilvl w:val="0"/>
          <w:numId w:val="13"/>
        </w:numPr>
        <w:tabs>
          <w:tab w:val="left" w:pos="69"/>
        </w:tabs>
        <w:spacing w:after="0" w:line="240" w:lineRule="auto"/>
        <w:ind w:left="426"/>
        <w:rPr>
          <w:rFonts w:ascii="Times New Roman" w:eastAsia="Times New Roman" w:hAnsi="Times New Roman"/>
          <w:sz w:val="24"/>
          <w:szCs w:val="24"/>
        </w:rPr>
      </w:pPr>
      <w:r w:rsidRPr="00FD1EAD">
        <w:rPr>
          <w:rFonts w:ascii="Times New Roman" w:eastAsia="Times New Roman" w:hAnsi="Times New Roman"/>
          <w:sz w:val="24"/>
          <w:szCs w:val="24"/>
        </w:rPr>
        <w:t>Ostalo traženo u Pozivu (obrasci koji se nalaze u Prilogu ovog Poziva).</w:t>
      </w:r>
    </w:p>
    <w:p w14:paraId="57C17B46" w14:textId="77777777" w:rsidR="00505155" w:rsidRPr="00FD1EAD" w:rsidRDefault="00505155" w:rsidP="00AF2488">
      <w:pPr>
        <w:spacing w:after="0" w:line="240" w:lineRule="auto"/>
        <w:rPr>
          <w:rFonts w:ascii="Times New Roman" w:hAnsi="Times New Roman"/>
          <w:sz w:val="24"/>
          <w:szCs w:val="24"/>
        </w:rPr>
      </w:pPr>
    </w:p>
    <w:p w14:paraId="70E32C51" w14:textId="77777777" w:rsidR="00505155" w:rsidRPr="00FD1EAD" w:rsidRDefault="00A11598" w:rsidP="00AF2488">
      <w:pPr>
        <w:spacing w:after="0" w:line="240" w:lineRule="auto"/>
        <w:rPr>
          <w:rFonts w:ascii="Times New Roman" w:hAnsi="Times New Roman"/>
          <w:sz w:val="24"/>
          <w:szCs w:val="24"/>
        </w:rPr>
      </w:pPr>
      <w:r w:rsidRPr="00FD1EAD">
        <w:rPr>
          <w:rFonts w:ascii="Times New Roman" w:hAnsi="Times New Roman"/>
          <w:sz w:val="24"/>
          <w:szCs w:val="24"/>
        </w:rPr>
        <w:t xml:space="preserve">Ponuda se izrađuje na način da čini cjelinu. Ponuda se uvezuje na način da se onemogući naknadno vađenje ili umetanje listova ili dijelova ponude (npr. jamstvenikom – vrpcom čija su oba kraja na posljednjoj strani pričvršćena naljepnicom i utisnutim žigom, ako je predviđen u zemlji sjedišta gospodarskog subjekta). </w:t>
      </w:r>
    </w:p>
    <w:p w14:paraId="6950CEA2" w14:textId="34A31ED9" w:rsidR="00A11598" w:rsidRPr="00FD1EAD" w:rsidRDefault="00A11598" w:rsidP="00AF2488">
      <w:pPr>
        <w:spacing w:after="0" w:line="240" w:lineRule="auto"/>
        <w:rPr>
          <w:rFonts w:ascii="Times New Roman" w:hAnsi="Times New Roman"/>
          <w:sz w:val="24"/>
          <w:szCs w:val="24"/>
        </w:rPr>
      </w:pPr>
      <w:r w:rsidRPr="00FD1EAD">
        <w:rPr>
          <w:rFonts w:ascii="Times New Roman" w:hAnsi="Times New Roman"/>
          <w:sz w:val="24"/>
          <w:szCs w:val="24"/>
        </w:rPr>
        <w:t xml:space="preserve">Stranice ponude se označavaju brojem na način da je vidljiv redni broj stranice i ukupan broj stranica ponude. Ako je ponuda izrađena od više dijelova, stranice se označavaju na način da svaki sljedeći dio započinje rednim brojem koji se nastavlja na redni broj stranice kojim završava prethodni dio. </w:t>
      </w:r>
    </w:p>
    <w:p w14:paraId="5C140620" w14:textId="77777777" w:rsidR="00A11598" w:rsidRPr="00FD1EAD" w:rsidRDefault="00A11598" w:rsidP="00AF2488">
      <w:pPr>
        <w:spacing w:after="0" w:line="240" w:lineRule="auto"/>
        <w:rPr>
          <w:rFonts w:ascii="Times New Roman" w:hAnsi="Times New Roman"/>
          <w:sz w:val="24"/>
          <w:szCs w:val="24"/>
        </w:rPr>
      </w:pPr>
      <w:r w:rsidRPr="00FD1EAD">
        <w:rPr>
          <w:rFonts w:ascii="Times New Roman" w:hAnsi="Times New Roman"/>
          <w:sz w:val="24"/>
          <w:szCs w:val="24"/>
        </w:rPr>
        <w:t>Ispravci u ponudi moraju biti izrađeni na način da ispravljeni tekst ostane vidljiv (čitak) ili dokaziv (npr. nije dopustivo brisanje, premazivanje ili uklanjanje slova ili otisaka). Ispravci moraju uz navod datuma biti potvrđeni potpisom ovlaštene osobe Ponuditelja.</w:t>
      </w:r>
    </w:p>
    <w:p w14:paraId="073BDB56" w14:textId="77777777" w:rsidR="00A11598" w:rsidRPr="00FD1EAD" w:rsidRDefault="00A11598" w:rsidP="00AF2488">
      <w:pPr>
        <w:spacing w:after="0" w:line="240" w:lineRule="auto"/>
        <w:rPr>
          <w:rFonts w:ascii="Times New Roman" w:hAnsi="Times New Roman"/>
          <w:sz w:val="24"/>
          <w:szCs w:val="24"/>
        </w:rPr>
      </w:pPr>
      <w:r w:rsidRPr="00FD1EAD">
        <w:rPr>
          <w:rFonts w:ascii="Times New Roman" w:hAnsi="Times New Roman"/>
          <w:sz w:val="24"/>
          <w:szCs w:val="24"/>
        </w:rPr>
        <w:t>Ponuda se u ovom postupku jednostavne nabave predaje u izvorniku u papirnatom obliku.</w:t>
      </w:r>
    </w:p>
    <w:p w14:paraId="5AE80587" w14:textId="77777777" w:rsidR="00505155" w:rsidRPr="00FD1EAD" w:rsidRDefault="00505155" w:rsidP="00AF2488">
      <w:pPr>
        <w:spacing w:after="0" w:line="240" w:lineRule="auto"/>
        <w:rPr>
          <w:rFonts w:ascii="Times New Roman" w:eastAsia="Times New Roman" w:hAnsi="Times New Roman"/>
          <w:sz w:val="24"/>
          <w:szCs w:val="24"/>
        </w:rPr>
      </w:pPr>
    </w:p>
    <w:p w14:paraId="613E95B9" w14:textId="2480FA7F" w:rsidR="006C09B1" w:rsidRPr="00FD1EAD" w:rsidRDefault="00B84C7D" w:rsidP="00B84C7D">
      <w:pPr>
        <w:pStyle w:val="Heading2"/>
        <w:numPr>
          <w:ilvl w:val="0"/>
          <w:numId w:val="0"/>
        </w:numPr>
        <w:spacing w:before="0" w:after="0" w:line="240" w:lineRule="auto"/>
        <w:rPr>
          <w:rFonts w:ascii="Times New Roman" w:eastAsia="Times New Roman" w:hAnsi="Times New Roman"/>
          <w:sz w:val="24"/>
          <w:szCs w:val="24"/>
        </w:rPr>
      </w:pPr>
      <w:bookmarkStart w:id="52" w:name="_Toc66359327"/>
      <w:bookmarkStart w:id="53" w:name="_Ref17670031"/>
      <w:bookmarkStart w:id="54" w:name="_Ref17722912"/>
      <w:r w:rsidRPr="00FD1EAD">
        <w:rPr>
          <w:rFonts w:ascii="Times New Roman" w:eastAsia="Times New Roman" w:hAnsi="Times New Roman"/>
          <w:sz w:val="24"/>
          <w:szCs w:val="24"/>
        </w:rPr>
        <w:t xml:space="preserve">5.2. </w:t>
      </w:r>
      <w:r w:rsidR="006C09B1" w:rsidRPr="00FD1EAD">
        <w:rPr>
          <w:rFonts w:ascii="Times New Roman" w:eastAsia="Times New Roman" w:hAnsi="Times New Roman"/>
          <w:sz w:val="24"/>
          <w:szCs w:val="24"/>
        </w:rPr>
        <w:t>Način dostave ponude</w:t>
      </w:r>
      <w:bookmarkEnd w:id="52"/>
      <w:r w:rsidR="006C09B1" w:rsidRPr="00FD1EAD">
        <w:rPr>
          <w:rFonts w:ascii="Times New Roman" w:eastAsia="Times New Roman" w:hAnsi="Times New Roman"/>
          <w:sz w:val="24"/>
          <w:szCs w:val="24"/>
        </w:rPr>
        <w:t xml:space="preserve"> </w:t>
      </w:r>
      <w:bookmarkEnd w:id="53"/>
      <w:bookmarkEnd w:id="54"/>
    </w:p>
    <w:p w14:paraId="795F54B3" w14:textId="77777777" w:rsidR="001F735A" w:rsidRPr="00FD1EAD" w:rsidRDefault="00AA6B2E" w:rsidP="00AF2488">
      <w:pPr>
        <w:spacing w:after="0" w:line="240" w:lineRule="auto"/>
        <w:ind w:firstLine="360"/>
        <w:rPr>
          <w:rFonts w:ascii="Times New Roman" w:hAnsi="Times New Roman"/>
          <w:b/>
          <w:bCs/>
          <w:sz w:val="24"/>
          <w:szCs w:val="24"/>
        </w:rPr>
      </w:pPr>
      <w:bookmarkStart w:id="55" w:name="_Hlk39656117"/>
      <w:r w:rsidRPr="00FD1EAD">
        <w:rPr>
          <w:rFonts w:ascii="Times New Roman" w:hAnsi="Times New Roman"/>
          <w:sz w:val="24"/>
          <w:szCs w:val="24"/>
        </w:rPr>
        <w:t>Ponuda se predaje neposredno u pisarnicu Naručitelja</w:t>
      </w:r>
      <w:r w:rsidR="001F735A" w:rsidRPr="00FD1EAD">
        <w:rPr>
          <w:rFonts w:ascii="Times New Roman" w:hAnsi="Times New Roman"/>
          <w:sz w:val="24"/>
          <w:szCs w:val="24"/>
        </w:rPr>
        <w:t xml:space="preserve">, </w:t>
      </w:r>
      <w:r w:rsidRPr="00FD1EAD">
        <w:rPr>
          <w:rFonts w:ascii="Times New Roman" w:hAnsi="Times New Roman"/>
          <w:b/>
          <w:bCs/>
          <w:sz w:val="24"/>
          <w:szCs w:val="24"/>
        </w:rPr>
        <w:t>preporučenom poštanskom pošiljkom na adresu Naručitelja</w:t>
      </w:r>
      <w:r w:rsidR="001F735A" w:rsidRPr="00FD1EAD">
        <w:rPr>
          <w:rFonts w:ascii="Times New Roman" w:hAnsi="Times New Roman"/>
          <w:b/>
          <w:bCs/>
          <w:sz w:val="24"/>
          <w:szCs w:val="24"/>
        </w:rPr>
        <w:t xml:space="preserve"> ili elektronički na e-mail.</w:t>
      </w:r>
    </w:p>
    <w:p w14:paraId="3B0A453F" w14:textId="77777777" w:rsidR="00BE3451" w:rsidRPr="00FD1EAD" w:rsidRDefault="00BE3451" w:rsidP="00AF2488">
      <w:pPr>
        <w:spacing w:after="0" w:line="240" w:lineRule="auto"/>
        <w:ind w:firstLine="360"/>
        <w:rPr>
          <w:rFonts w:ascii="Times New Roman" w:hAnsi="Times New Roman"/>
          <w:sz w:val="24"/>
          <w:szCs w:val="24"/>
        </w:rPr>
      </w:pPr>
    </w:p>
    <w:p w14:paraId="69BF63AA" w14:textId="7DB7FED6" w:rsidR="00AA6B2E" w:rsidRPr="00FD1EAD" w:rsidRDefault="001F735A" w:rsidP="00AF2488">
      <w:pPr>
        <w:spacing w:after="0" w:line="240" w:lineRule="auto"/>
        <w:ind w:firstLine="360"/>
        <w:rPr>
          <w:rFonts w:ascii="Times New Roman" w:hAnsi="Times New Roman"/>
          <w:sz w:val="24"/>
          <w:szCs w:val="24"/>
        </w:rPr>
      </w:pPr>
      <w:r w:rsidRPr="004C4B19">
        <w:rPr>
          <w:rFonts w:ascii="Times New Roman" w:hAnsi="Times New Roman"/>
          <w:b/>
          <w:bCs/>
          <w:sz w:val="24"/>
          <w:szCs w:val="24"/>
        </w:rPr>
        <w:t xml:space="preserve">Ako se ponuda predaje u pisarnicu i preporučeno poštom predaje se </w:t>
      </w:r>
      <w:r w:rsidR="00AA6B2E" w:rsidRPr="004C4B19">
        <w:rPr>
          <w:rFonts w:ascii="Times New Roman" w:hAnsi="Times New Roman"/>
          <w:b/>
          <w:bCs/>
          <w:sz w:val="24"/>
          <w:szCs w:val="24"/>
        </w:rPr>
        <w:t>u zatvorenoj omotnici</w:t>
      </w:r>
      <w:r w:rsidR="00AA6B2E" w:rsidRPr="00FD1EAD">
        <w:rPr>
          <w:rFonts w:ascii="Times New Roman" w:hAnsi="Times New Roman"/>
          <w:sz w:val="24"/>
          <w:szCs w:val="24"/>
        </w:rPr>
        <w:t xml:space="preserve"> na kojoj mora biti naznačeno: </w:t>
      </w:r>
    </w:p>
    <w:p w14:paraId="4A159216" w14:textId="7DF52EDE" w:rsidR="00505155" w:rsidRPr="00FD1EAD" w:rsidRDefault="00AA6B2E" w:rsidP="00CF34D8">
      <w:pPr>
        <w:numPr>
          <w:ilvl w:val="0"/>
          <w:numId w:val="4"/>
        </w:numPr>
        <w:spacing w:after="0" w:line="240" w:lineRule="auto"/>
        <w:rPr>
          <w:rFonts w:ascii="Times New Roman" w:hAnsi="Times New Roman"/>
          <w:sz w:val="24"/>
          <w:szCs w:val="24"/>
        </w:rPr>
      </w:pPr>
      <w:r w:rsidRPr="00FD1EAD">
        <w:rPr>
          <w:rFonts w:ascii="Times New Roman" w:hAnsi="Times New Roman"/>
          <w:sz w:val="24"/>
          <w:szCs w:val="24"/>
        </w:rPr>
        <w:t xml:space="preserve">na prednjoj strani: </w:t>
      </w:r>
    </w:p>
    <w:p w14:paraId="5BF0DC65" w14:textId="77777777" w:rsidR="00AA6B2E" w:rsidRPr="00FD1EAD" w:rsidRDefault="00AA6B2E" w:rsidP="00AF2488">
      <w:pPr>
        <w:spacing w:after="0" w:line="240" w:lineRule="auto"/>
        <w:jc w:val="center"/>
        <w:rPr>
          <w:rFonts w:ascii="Times New Roman" w:hAnsi="Times New Roman"/>
          <w:sz w:val="24"/>
          <w:szCs w:val="24"/>
        </w:rPr>
      </w:pPr>
      <w:r w:rsidRPr="00FD1EAD">
        <w:rPr>
          <w:rFonts w:ascii="Times New Roman" w:hAnsi="Times New Roman"/>
          <w:sz w:val="24"/>
          <w:szCs w:val="24"/>
        </w:rPr>
        <w:t>NARUČITELJ:</w:t>
      </w:r>
    </w:p>
    <w:p w14:paraId="4243F6EB" w14:textId="4080CF5C" w:rsidR="00AA6B2E" w:rsidRPr="00FD1EAD" w:rsidRDefault="00E30D33" w:rsidP="00AF2488">
      <w:pPr>
        <w:spacing w:after="0" w:line="240" w:lineRule="auto"/>
        <w:jc w:val="center"/>
        <w:rPr>
          <w:rFonts w:ascii="Times New Roman" w:hAnsi="Times New Roman"/>
          <w:sz w:val="24"/>
          <w:szCs w:val="24"/>
        </w:rPr>
      </w:pPr>
      <w:r w:rsidRPr="00FD1EAD">
        <w:rPr>
          <w:rFonts w:ascii="Times New Roman" w:hAnsi="Times New Roman"/>
          <w:sz w:val="24"/>
          <w:szCs w:val="24"/>
        </w:rPr>
        <w:t>OPĆINA BROD MORAVICE</w:t>
      </w:r>
    </w:p>
    <w:p w14:paraId="144258AA" w14:textId="55C9AC14" w:rsidR="00E30D33" w:rsidRPr="00FD1EAD" w:rsidRDefault="00E30D33" w:rsidP="00AF2488">
      <w:pPr>
        <w:spacing w:after="0" w:line="240" w:lineRule="auto"/>
        <w:jc w:val="center"/>
        <w:rPr>
          <w:rFonts w:ascii="Times New Roman" w:hAnsi="Times New Roman"/>
          <w:sz w:val="24"/>
          <w:szCs w:val="24"/>
        </w:rPr>
      </w:pPr>
      <w:r w:rsidRPr="00FD1EAD">
        <w:rPr>
          <w:rFonts w:ascii="Times New Roman" w:hAnsi="Times New Roman"/>
          <w:sz w:val="24"/>
          <w:szCs w:val="24"/>
        </w:rPr>
        <w:t>Stjepana Radića 1, 51312 Brod Moravice</w:t>
      </w:r>
    </w:p>
    <w:p w14:paraId="1E986F9C" w14:textId="0D877CDE" w:rsidR="00AA6B2E" w:rsidRPr="00FD1EAD" w:rsidRDefault="00AA6B2E" w:rsidP="00AF2488">
      <w:pPr>
        <w:spacing w:after="0" w:line="240" w:lineRule="auto"/>
        <w:jc w:val="center"/>
        <w:rPr>
          <w:rFonts w:ascii="Times New Roman" w:hAnsi="Times New Roman"/>
          <w:sz w:val="24"/>
          <w:szCs w:val="24"/>
        </w:rPr>
      </w:pPr>
    </w:p>
    <w:p w14:paraId="7AB16C91" w14:textId="45F2E5A9" w:rsidR="00E30D33" w:rsidRPr="00FD1EAD" w:rsidRDefault="00E30D33" w:rsidP="00AF2488">
      <w:pPr>
        <w:spacing w:after="0" w:line="240" w:lineRule="auto"/>
        <w:jc w:val="center"/>
        <w:rPr>
          <w:rFonts w:ascii="Times New Roman" w:hAnsi="Times New Roman"/>
          <w:sz w:val="24"/>
          <w:szCs w:val="24"/>
        </w:rPr>
      </w:pPr>
      <w:r w:rsidRPr="00FD1EAD">
        <w:rPr>
          <w:rFonts w:ascii="Times New Roman" w:hAnsi="Times New Roman"/>
          <w:sz w:val="24"/>
          <w:szCs w:val="24"/>
        </w:rPr>
        <w:t xml:space="preserve">PONUDA ZA </w:t>
      </w:r>
      <w:r w:rsidR="00781773" w:rsidRPr="00FD1EAD">
        <w:rPr>
          <w:rFonts w:ascii="Times New Roman" w:hAnsi="Times New Roman"/>
          <w:sz w:val="24"/>
          <w:szCs w:val="24"/>
        </w:rPr>
        <w:t xml:space="preserve">IZRADU </w:t>
      </w:r>
      <w:r w:rsidR="00BE3451" w:rsidRPr="00FD1EAD">
        <w:rPr>
          <w:rFonts w:ascii="Times New Roman" w:hAnsi="Times New Roman"/>
          <w:sz w:val="24"/>
          <w:szCs w:val="24"/>
        </w:rPr>
        <w:t>IZMJENE I DOPUNA PROSTORNOG PLANA</w:t>
      </w:r>
    </w:p>
    <w:p w14:paraId="307F2D30" w14:textId="77777777" w:rsidR="00AA6B2E" w:rsidRPr="00FD1EAD" w:rsidRDefault="00AA6B2E" w:rsidP="00AF2488">
      <w:pPr>
        <w:spacing w:after="0" w:line="240" w:lineRule="auto"/>
        <w:jc w:val="center"/>
        <w:rPr>
          <w:rFonts w:ascii="Times New Roman" w:hAnsi="Times New Roman"/>
          <w:b/>
          <w:sz w:val="24"/>
          <w:szCs w:val="24"/>
        </w:rPr>
      </w:pPr>
      <w:r w:rsidRPr="00FD1EAD">
        <w:rPr>
          <w:rFonts w:ascii="Times New Roman" w:hAnsi="Times New Roman"/>
          <w:b/>
          <w:sz w:val="24"/>
          <w:szCs w:val="24"/>
        </w:rPr>
        <w:t>„NE OTVARAJ“</w:t>
      </w:r>
    </w:p>
    <w:p w14:paraId="19F56494" w14:textId="77777777" w:rsidR="00AA6B2E" w:rsidRPr="00FD1EAD" w:rsidRDefault="00AA6B2E" w:rsidP="00AF2488">
      <w:pPr>
        <w:numPr>
          <w:ilvl w:val="0"/>
          <w:numId w:val="4"/>
        </w:numPr>
        <w:spacing w:after="0" w:line="240" w:lineRule="auto"/>
        <w:rPr>
          <w:rFonts w:ascii="Times New Roman" w:hAnsi="Times New Roman"/>
          <w:sz w:val="24"/>
          <w:szCs w:val="24"/>
        </w:rPr>
      </w:pPr>
      <w:r w:rsidRPr="00FD1EAD">
        <w:rPr>
          <w:rFonts w:ascii="Times New Roman" w:hAnsi="Times New Roman"/>
          <w:sz w:val="24"/>
          <w:szCs w:val="24"/>
        </w:rPr>
        <w:t xml:space="preserve">na poleđini: </w:t>
      </w:r>
    </w:p>
    <w:p w14:paraId="762048F2" w14:textId="77777777" w:rsidR="00AA6B2E" w:rsidRPr="00FD1EAD" w:rsidRDefault="00AA6B2E" w:rsidP="00AF2488">
      <w:pPr>
        <w:spacing w:after="0" w:line="240" w:lineRule="auto"/>
        <w:jc w:val="center"/>
        <w:rPr>
          <w:rFonts w:ascii="Times New Roman" w:hAnsi="Times New Roman"/>
          <w:sz w:val="24"/>
          <w:szCs w:val="24"/>
        </w:rPr>
      </w:pPr>
      <w:r w:rsidRPr="00FD1EAD">
        <w:rPr>
          <w:rFonts w:ascii="Times New Roman" w:hAnsi="Times New Roman"/>
          <w:sz w:val="24"/>
          <w:szCs w:val="24"/>
        </w:rPr>
        <w:t>&lt;Naziv i adresa Ponuditelja&gt;</w:t>
      </w:r>
    </w:p>
    <w:p w14:paraId="0DF84EFD" w14:textId="77777777" w:rsidR="001F735A" w:rsidRPr="00FD1EAD" w:rsidRDefault="001F735A" w:rsidP="00AF2488">
      <w:pPr>
        <w:spacing w:after="0" w:line="240" w:lineRule="auto"/>
        <w:jc w:val="center"/>
        <w:rPr>
          <w:rFonts w:ascii="Times New Roman" w:hAnsi="Times New Roman"/>
          <w:sz w:val="24"/>
          <w:szCs w:val="24"/>
        </w:rPr>
      </w:pPr>
    </w:p>
    <w:p w14:paraId="1605E9E0" w14:textId="3F1687E4" w:rsidR="00AA6B2E" w:rsidRPr="00FD1EAD" w:rsidRDefault="001F735A" w:rsidP="00DB39E7">
      <w:pPr>
        <w:spacing w:after="0" w:line="240" w:lineRule="auto"/>
        <w:rPr>
          <w:rFonts w:ascii="Times New Roman" w:hAnsi="Times New Roman"/>
          <w:sz w:val="24"/>
          <w:szCs w:val="24"/>
        </w:rPr>
      </w:pPr>
      <w:r w:rsidRPr="00FD1EAD">
        <w:rPr>
          <w:rFonts w:ascii="Times New Roman" w:hAnsi="Times New Roman"/>
          <w:sz w:val="24"/>
          <w:szCs w:val="24"/>
        </w:rPr>
        <w:t>P</w:t>
      </w:r>
      <w:r w:rsidR="00AA6B2E" w:rsidRPr="00FD1EAD">
        <w:rPr>
          <w:rFonts w:ascii="Times New Roman" w:hAnsi="Times New Roman"/>
          <w:sz w:val="24"/>
          <w:szCs w:val="24"/>
        </w:rPr>
        <w:t xml:space="preserve">onuditelj na poleđini omotnice obvezno navodi puni naziv i adresu Ponuditelja, a u slučaju Zajednice gospodarskih subjekata naznaku da se radi o Zajednici gospodarskih subjekata i puni naziv i adresu svih članova Zajednice gospodarskih subjekata. </w:t>
      </w:r>
    </w:p>
    <w:p w14:paraId="10FBEC6E" w14:textId="77777777" w:rsidR="001F735A" w:rsidRPr="00FD1EAD" w:rsidRDefault="001F735A" w:rsidP="00DB39E7">
      <w:pPr>
        <w:spacing w:after="0" w:line="240" w:lineRule="auto"/>
        <w:rPr>
          <w:rFonts w:ascii="Times New Roman" w:hAnsi="Times New Roman"/>
          <w:sz w:val="24"/>
          <w:szCs w:val="24"/>
        </w:rPr>
      </w:pPr>
    </w:p>
    <w:p w14:paraId="76988C33" w14:textId="513F48DC" w:rsidR="001F735A" w:rsidRPr="00FD1EAD" w:rsidRDefault="001F735A" w:rsidP="001F735A">
      <w:pPr>
        <w:spacing w:after="0" w:line="240" w:lineRule="auto"/>
        <w:rPr>
          <w:rFonts w:ascii="Times New Roman" w:hAnsi="Times New Roman"/>
          <w:b/>
          <w:bCs/>
          <w:sz w:val="24"/>
          <w:szCs w:val="24"/>
        </w:rPr>
      </w:pPr>
      <w:r w:rsidRPr="00FD1EAD">
        <w:rPr>
          <w:rFonts w:ascii="Times New Roman" w:hAnsi="Times New Roman"/>
          <w:b/>
          <w:bCs/>
          <w:sz w:val="24"/>
          <w:szCs w:val="24"/>
        </w:rPr>
        <w:lastRenderedPageBreak/>
        <w:t xml:space="preserve">Ponudu se predaje elektronički na e-mail: </w:t>
      </w:r>
      <w:hyperlink r:id="rId16" w:history="1">
        <w:r w:rsidR="00C056BB" w:rsidRPr="00FD1EAD">
          <w:rPr>
            <w:rStyle w:val="Hyperlink"/>
            <w:rFonts w:ascii="Times New Roman" w:hAnsi="Times New Roman"/>
            <w:b/>
            <w:bCs/>
            <w:sz w:val="24"/>
            <w:szCs w:val="24"/>
          </w:rPr>
          <w:t>komunalni@brodmoravice.hr</w:t>
        </w:r>
      </w:hyperlink>
      <w:r w:rsidR="00C056BB" w:rsidRPr="00FD1EAD">
        <w:rPr>
          <w:rFonts w:ascii="Times New Roman" w:hAnsi="Times New Roman"/>
          <w:b/>
          <w:bCs/>
          <w:sz w:val="24"/>
          <w:szCs w:val="24"/>
        </w:rPr>
        <w:t xml:space="preserve"> u pdf formatu ili zip datoteci.</w:t>
      </w:r>
    </w:p>
    <w:p w14:paraId="34886D85" w14:textId="77777777" w:rsidR="001F735A" w:rsidRPr="00FD1EAD" w:rsidRDefault="001F735A" w:rsidP="00DB39E7">
      <w:pPr>
        <w:spacing w:after="0" w:line="240" w:lineRule="auto"/>
        <w:rPr>
          <w:rFonts w:ascii="Times New Roman" w:hAnsi="Times New Roman"/>
          <w:sz w:val="24"/>
          <w:szCs w:val="24"/>
        </w:rPr>
      </w:pPr>
    </w:p>
    <w:p w14:paraId="7BE9FB02" w14:textId="10C4C74E" w:rsidR="00AA6B2E" w:rsidRPr="00FD1EAD" w:rsidRDefault="00AA6B2E" w:rsidP="00DB39E7">
      <w:pPr>
        <w:spacing w:after="0" w:line="240" w:lineRule="auto"/>
        <w:rPr>
          <w:rFonts w:ascii="Times New Roman" w:hAnsi="Times New Roman"/>
          <w:sz w:val="24"/>
          <w:szCs w:val="24"/>
        </w:rPr>
      </w:pPr>
      <w:r w:rsidRPr="00FD1EAD">
        <w:rPr>
          <w:rFonts w:ascii="Times New Roman" w:hAnsi="Times New Roman"/>
          <w:sz w:val="24"/>
          <w:szCs w:val="24"/>
        </w:rPr>
        <w:t>Ponuditelj samostalno određuje način dostave ponude i sam snosi rizik eventualnog gubitka odnosno nepravovremene dostave ponude.</w:t>
      </w:r>
    </w:p>
    <w:p w14:paraId="5A4F6440" w14:textId="3570192A" w:rsidR="00AA6B2E" w:rsidRPr="00FD1EAD" w:rsidRDefault="00AA6B2E" w:rsidP="00DB39E7">
      <w:pPr>
        <w:spacing w:after="0" w:line="240" w:lineRule="auto"/>
        <w:rPr>
          <w:rFonts w:ascii="Times New Roman" w:hAnsi="Times New Roman"/>
          <w:sz w:val="24"/>
          <w:szCs w:val="24"/>
        </w:rPr>
      </w:pPr>
      <w:r w:rsidRPr="00FD1EAD">
        <w:rPr>
          <w:rFonts w:ascii="Times New Roman" w:hAnsi="Times New Roman"/>
          <w:sz w:val="24"/>
          <w:szCs w:val="24"/>
        </w:rPr>
        <w:t>Naručitelj će za neposredno dostavljene ponude izdati potvrdu o primitku</w:t>
      </w:r>
      <w:r w:rsidR="00BE3451" w:rsidRPr="00FD1EAD">
        <w:rPr>
          <w:rFonts w:ascii="Times New Roman" w:hAnsi="Times New Roman"/>
          <w:sz w:val="24"/>
          <w:szCs w:val="24"/>
        </w:rPr>
        <w:t>, a za ponude dostavljene putem e-maila će poslati povratni mail o zaprimanju ponude</w:t>
      </w:r>
      <w:r w:rsidRPr="00FD1EAD">
        <w:rPr>
          <w:rFonts w:ascii="Times New Roman" w:hAnsi="Times New Roman"/>
          <w:sz w:val="24"/>
          <w:szCs w:val="24"/>
        </w:rPr>
        <w:t>.</w:t>
      </w:r>
    </w:p>
    <w:p w14:paraId="32C5D413" w14:textId="660C0D69" w:rsidR="00AA6B2E" w:rsidRPr="00FD1EAD" w:rsidRDefault="00AA6B2E" w:rsidP="00DB39E7">
      <w:pPr>
        <w:spacing w:after="0" w:line="240" w:lineRule="auto"/>
        <w:rPr>
          <w:rFonts w:ascii="Times New Roman" w:hAnsi="Times New Roman"/>
          <w:sz w:val="24"/>
          <w:szCs w:val="24"/>
        </w:rPr>
      </w:pPr>
      <w:r w:rsidRPr="00FD1EAD">
        <w:rPr>
          <w:rFonts w:ascii="Times New Roman" w:hAnsi="Times New Roman"/>
          <w:sz w:val="24"/>
          <w:szCs w:val="24"/>
        </w:rPr>
        <w:t>Sve ponude koje Naručitelj primi nakon isteka roka za dostavu ponuda označit će se kao zakašnjelo pristigle, Naručitelj ih neće uzeti u obzir, te će neotvorene biti vraćene ponuditelju</w:t>
      </w:r>
      <w:r w:rsidR="00BE3451" w:rsidRPr="00FD1EAD">
        <w:rPr>
          <w:rFonts w:ascii="Times New Roman" w:hAnsi="Times New Roman"/>
          <w:sz w:val="24"/>
          <w:szCs w:val="24"/>
        </w:rPr>
        <w:t xml:space="preserve"> u slučaju neposredne dostave, odnosno biti će poslan e-mail sa obavijesti o zakašnjeloj ponudi</w:t>
      </w:r>
      <w:r w:rsidRPr="00FD1EAD">
        <w:rPr>
          <w:rFonts w:ascii="Times New Roman" w:hAnsi="Times New Roman"/>
          <w:sz w:val="24"/>
          <w:szCs w:val="24"/>
        </w:rPr>
        <w:t>.</w:t>
      </w:r>
    </w:p>
    <w:p w14:paraId="6A65BB29" w14:textId="77777777" w:rsidR="00AA6B2E" w:rsidRPr="00FD1EAD" w:rsidRDefault="00AA6B2E" w:rsidP="00DB39E7">
      <w:pPr>
        <w:spacing w:after="0" w:line="240" w:lineRule="auto"/>
        <w:rPr>
          <w:rFonts w:ascii="Times New Roman" w:hAnsi="Times New Roman"/>
          <w:sz w:val="24"/>
          <w:szCs w:val="24"/>
        </w:rPr>
      </w:pPr>
      <w:r w:rsidRPr="00FD1EAD">
        <w:rPr>
          <w:rFonts w:ascii="Times New Roman" w:hAnsi="Times New Roman"/>
          <w:sz w:val="24"/>
          <w:szCs w:val="24"/>
        </w:rPr>
        <w:t>Otvaranje ponuda obavlja se po isteku roka za dostavu ponuda.</w:t>
      </w:r>
    </w:p>
    <w:p w14:paraId="02FE1832" w14:textId="2FE32AF1" w:rsidR="00A92A23" w:rsidRPr="00FD1EAD" w:rsidRDefault="00A92A23" w:rsidP="00DB39E7">
      <w:pPr>
        <w:spacing w:after="0" w:line="240" w:lineRule="auto"/>
        <w:rPr>
          <w:rFonts w:ascii="Times New Roman" w:hAnsi="Times New Roman"/>
          <w:sz w:val="24"/>
          <w:szCs w:val="24"/>
        </w:rPr>
      </w:pPr>
      <w:r w:rsidRPr="00FD1EAD">
        <w:rPr>
          <w:rFonts w:ascii="Times New Roman" w:hAnsi="Times New Roman"/>
          <w:sz w:val="24"/>
          <w:szCs w:val="24"/>
        </w:rPr>
        <w:t xml:space="preserve">Otvaranje ponuda </w:t>
      </w:r>
      <w:r w:rsidR="00BF413B" w:rsidRPr="00FD1EAD">
        <w:rPr>
          <w:rFonts w:ascii="Times New Roman" w:hAnsi="Times New Roman"/>
          <w:sz w:val="24"/>
          <w:szCs w:val="24"/>
        </w:rPr>
        <w:t>nij</w:t>
      </w:r>
      <w:r w:rsidRPr="00FD1EAD">
        <w:rPr>
          <w:rFonts w:ascii="Times New Roman" w:hAnsi="Times New Roman"/>
          <w:sz w:val="24"/>
          <w:szCs w:val="24"/>
        </w:rPr>
        <w:t>e javno</w:t>
      </w:r>
      <w:r w:rsidR="00AA6B2E" w:rsidRPr="00FD1EAD">
        <w:rPr>
          <w:rFonts w:ascii="Times New Roman" w:hAnsi="Times New Roman"/>
          <w:sz w:val="24"/>
          <w:szCs w:val="24"/>
        </w:rPr>
        <w:t xml:space="preserve"> i </w:t>
      </w:r>
      <w:r w:rsidRPr="00FD1EAD">
        <w:rPr>
          <w:rFonts w:ascii="Times New Roman" w:hAnsi="Times New Roman"/>
          <w:sz w:val="24"/>
          <w:szCs w:val="24"/>
        </w:rPr>
        <w:t>obavlja</w:t>
      </w:r>
      <w:r w:rsidR="00AA6B2E" w:rsidRPr="00FD1EAD">
        <w:rPr>
          <w:rFonts w:ascii="Times New Roman" w:hAnsi="Times New Roman"/>
          <w:sz w:val="24"/>
          <w:szCs w:val="24"/>
        </w:rPr>
        <w:t xml:space="preserve"> se </w:t>
      </w:r>
      <w:r w:rsidRPr="00FD1EAD">
        <w:rPr>
          <w:rFonts w:ascii="Times New Roman" w:hAnsi="Times New Roman"/>
          <w:sz w:val="24"/>
          <w:szCs w:val="24"/>
        </w:rPr>
        <w:t>po isteku roka za dostavu ponuda.</w:t>
      </w:r>
    </w:p>
    <w:p w14:paraId="4AD0D7DE" w14:textId="77777777" w:rsidR="004B3FC6" w:rsidRPr="00FD1EAD" w:rsidRDefault="004B3FC6" w:rsidP="00AF2488">
      <w:pPr>
        <w:spacing w:after="0" w:line="240" w:lineRule="auto"/>
        <w:ind w:firstLine="720"/>
        <w:rPr>
          <w:rFonts w:ascii="Times New Roman" w:hAnsi="Times New Roman"/>
          <w:sz w:val="24"/>
          <w:szCs w:val="24"/>
        </w:rPr>
      </w:pPr>
    </w:p>
    <w:p w14:paraId="6BA33C53" w14:textId="5B271138" w:rsidR="0011496F" w:rsidRPr="00FD1EAD" w:rsidRDefault="00B84C7D" w:rsidP="00B84C7D">
      <w:pPr>
        <w:pStyle w:val="Heading2"/>
        <w:numPr>
          <w:ilvl w:val="0"/>
          <w:numId w:val="0"/>
        </w:numPr>
        <w:spacing w:before="0" w:after="0" w:line="240" w:lineRule="auto"/>
        <w:ind w:left="576" w:hanging="576"/>
        <w:rPr>
          <w:rFonts w:ascii="Times New Roman" w:hAnsi="Times New Roman"/>
          <w:sz w:val="24"/>
          <w:szCs w:val="24"/>
        </w:rPr>
      </w:pPr>
      <w:bookmarkStart w:id="56" w:name="_Toc66359328"/>
      <w:bookmarkEnd w:id="55"/>
      <w:r w:rsidRPr="00FD1EAD">
        <w:rPr>
          <w:rFonts w:ascii="Times New Roman" w:hAnsi="Times New Roman"/>
          <w:sz w:val="24"/>
          <w:szCs w:val="24"/>
        </w:rPr>
        <w:t xml:space="preserve">5.3. </w:t>
      </w:r>
      <w:r w:rsidR="0011496F" w:rsidRPr="00FD1EAD">
        <w:rPr>
          <w:rFonts w:ascii="Times New Roman" w:hAnsi="Times New Roman"/>
          <w:sz w:val="24"/>
          <w:szCs w:val="24"/>
        </w:rPr>
        <w:t>Izmjena, dopuna i odustajanje od ponude</w:t>
      </w:r>
      <w:bookmarkEnd w:id="56"/>
    </w:p>
    <w:p w14:paraId="704E1E75" w14:textId="77777777" w:rsidR="0011496F" w:rsidRPr="00FD1EAD" w:rsidRDefault="0011496F" w:rsidP="00AF2488">
      <w:pPr>
        <w:spacing w:after="0" w:line="240" w:lineRule="auto"/>
        <w:rPr>
          <w:rFonts w:ascii="Times New Roman" w:eastAsia="Calibri" w:hAnsi="Times New Roman"/>
          <w:sz w:val="24"/>
          <w:szCs w:val="24"/>
          <w:lang w:eastAsia="en-US"/>
        </w:rPr>
      </w:pPr>
      <w:r w:rsidRPr="00FD1EAD">
        <w:rPr>
          <w:rFonts w:ascii="Times New Roman" w:eastAsia="Calibri" w:hAnsi="Times New Roman"/>
          <w:sz w:val="24"/>
          <w:szCs w:val="24"/>
          <w:lang w:eastAsia="en-US"/>
        </w:rPr>
        <w:t>U roku za dostavu ponude Ponuditelj može izmijeniti svoju ponudu, nadopuniti je ili od nje odustati.</w:t>
      </w:r>
    </w:p>
    <w:p w14:paraId="7FF35454" w14:textId="77777777" w:rsidR="0011496F" w:rsidRPr="00FD1EAD" w:rsidRDefault="0011496F" w:rsidP="00AF2488">
      <w:pPr>
        <w:spacing w:after="0" w:line="240" w:lineRule="auto"/>
        <w:rPr>
          <w:rFonts w:ascii="Times New Roman" w:eastAsia="Calibri" w:hAnsi="Times New Roman"/>
          <w:sz w:val="24"/>
          <w:szCs w:val="24"/>
          <w:lang w:eastAsia="en-US"/>
        </w:rPr>
      </w:pPr>
      <w:r w:rsidRPr="00FD1EAD">
        <w:rPr>
          <w:rFonts w:ascii="Times New Roman" w:eastAsia="Calibri" w:hAnsi="Times New Roman"/>
          <w:sz w:val="24"/>
          <w:szCs w:val="24"/>
          <w:lang w:eastAsia="en-US"/>
        </w:rPr>
        <w:t>Ponuditelj može do isteka roka za dostavu ponuda dostaviti izmjenu i/ili dopunu ponude. Izmjena i/ili dopuna ponude dostavlja se na isti način kao i osnovna ponuda s obveznom naznakom da se radi o izmjeni i/ili dopuni ponude. Ako ponuditelj tijekom roka za dostavu ponuda mijenja ponudu, smatra se da je ponuda dostavljena u trenutku dostave posljednje izmjene ponude.</w:t>
      </w:r>
    </w:p>
    <w:p w14:paraId="34F71506" w14:textId="77777777" w:rsidR="0011496F" w:rsidRPr="00FD1EAD" w:rsidRDefault="0011496F" w:rsidP="00AF2488">
      <w:pPr>
        <w:spacing w:after="0" w:line="240" w:lineRule="auto"/>
        <w:rPr>
          <w:rFonts w:ascii="Times New Roman" w:eastAsia="Calibri" w:hAnsi="Times New Roman"/>
          <w:sz w:val="24"/>
          <w:szCs w:val="24"/>
          <w:lang w:eastAsia="en-US"/>
        </w:rPr>
      </w:pPr>
      <w:r w:rsidRPr="00FD1EAD">
        <w:rPr>
          <w:rFonts w:ascii="Times New Roman" w:eastAsia="Calibri" w:hAnsi="Times New Roman"/>
          <w:sz w:val="24"/>
          <w:szCs w:val="24"/>
          <w:lang w:eastAsia="en-US"/>
        </w:rPr>
        <w:t>Ponuditelj može do isteka roka za dostavu ponude pisanom izjavom odustati od svoje dostavljene ponude. Pisana izjava se dostavlja na isti način kao i ponuda s obveznom naznakom da se radi o odustajanju od ponude. U tom slučaju neotvorena ponuda se vraća Ponuditelju.</w:t>
      </w:r>
    </w:p>
    <w:p w14:paraId="733A566A" w14:textId="05EE606C" w:rsidR="0011496F" w:rsidRPr="00FD1EAD" w:rsidRDefault="0011496F" w:rsidP="00AF2488">
      <w:pPr>
        <w:spacing w:after="0" w:line="240" w:lineRule="auto"/>
        <w:rPr>
          <w:rFonts w:ascii="Times New Roman" w:eastAsia="Calibri" w:hAnsi="Times New Roman"/>
          <w:sz w:val="24"/>
          <w:szCs w:val="24"/>
          <w:lang w:eastAsia="en-US"/>
        </w:rPr>
      </w:pPr>
      <w:r w:rsidRPr="00FD1EAD">
        <w:rPr>
          <w:rFonts w:ascii="Times New Roman" w:eastAsia="Calibri" w:hAnsi="Times New Roman"/>
          <w:sz w:val="24"/>
          <w:szCs w:val="24"/>
          <w:lang w:eastAsia="en-US"/>
        </w:rPr>
        <w:t>Ponuda se ne može mijenjati ili povući nakon isteka roka za dostavu ponuda.</w:t>
      </w:r>
    </w:p>
    <w:p w14:paraId="5D734B19" w14:textId="77777777" w:rsidR="004B3FC6" w:rsidRPr="00FD1EAD" w:rsidRDefault="004B3FC6" w:rsidP="00AF2488">
      <w:pPr>
        <w:spacing w:after="0" w:line="240" w:lineRule="auto"/>
        <w:rPr>
          <w:rFonts w:ascii="Times New Roman" w:eastAsia="Calibri" w:hAnsi="Times New Roman"/>
          <w:sz w:val="24"/>
          <w:szCs w:val="24"/>
          <w:lang w:eastAsia="en-US"/>
        </w:rPr>
      </w:pPr>
    </w:p>
    <w:p w14:paraId="19FC90EC" w14:textId="05FC8CF7" w:rsidR="007969CE" w:rsidRPr="00FD1EAD" w:rsidRDefault="00B84C7D" w:rsidP="00B84C7D">
      <w:pPr>
        <w:pStyle w:val="Heading2"/>
        <w:numPr>
          <w:ilvl w:val="0"/>
          <w:numId w:val="0"/>
        </w:numPr>
        <w:spacing w:before="0" w:after="0" w:line="240" w:lineRule="auto"/>
        <w:ind w:left="576" w:hanging="576"/>
        <w:rPr>
          <w:rFonts w:ascii="Times New Roman" w:hAnsi="Times New Roman"/>
          <w:sz w:val="24"/>
          <w:szCs w:val="24"/>
        </w:rPr>
      </w:pPr>
      <w:bookmarkStart w:id="57" w:name="_Toc498420325"/>
      <w:bookmarkStart w:id="58" w:name="_Toc66359329"/>
      <w:r w:rsidRPr="00FD1EAD">
        <w:rPr>
          <w:rFonts w:ascii="Times New Roman" w:hAnsi="Times New Roman"/>
          <w:sz w:val="24"/>
          <w:szCs w:val="24"/>
        </w:rPr>
        <w:t xml:space="preserve">5.4. </w:t>
      </w:r>
      <w:r w:rsidR="007969CE" w:rsidRPr="00FD1EAD">
        <w:rPr>
          <w:rFonts w:ascii="Times New Roman" w:hAnsi="Times New Roman"/>
          <w:sz w:val="24"/>
          <w:szCs w:val="24"/>
        </w:rPr>
        <w:t>Krajnji rok za dostavu ponuda</w:t>
      </w:r>
      <w:bookmarkEnd w:id="57"/>
      <w:bookmarkEnd w:id="58"/>
    </w:p>
    <w:p w14:paraId="0950754B" w14:textId="5BDE5AFE" w:rsidR="007969CE" w:rsidRPr="00FD1EAD" w:rsidRDefault="007969CE" w:rsidP="00AF2488">
      <w:pPr>
        <w:spacing w:after="0" w:line="240" w:lineRule="auto"/>
        <w:rPr>
          <w:rFonts w:ascii="Times New Roman" w:hAnsi="Times New Roman"/>
          <w:sz w:val="24"/>
          <w:szCs w:val="24"/>
        </w:rPr>
      </w:pPr>
      <w:r w:rsidRPr="00FD1EAD">
        <w:rPr>
          <w:rFonts w:ascii="Times New Roman" w:hAnsi="Times New Roman"/>
          <w:sz w:val="24"/>
          <w:szCs w:val="24"/>
        </w:rPr>
        <w:t>Krajnji rok za dostavu ponuda je</w:t>
      </w:r>
      <w:r w:rsidR="00035273" w:rsidRPr="00FD1EAD">
        <w:rPr>
          <w:rFonts w:ascii="Times New Roman" w:hAnsi="Times New Roman"/>
          <w:sz w:val="24"/>
          <w:szCs w:val="24"/>
        </w:rPr>
        <w:t xml:space="preserve"> </w:t>
      </w:r>
      <w:r w:rsidR="008D350B" w:rsidRPr="00FD1EAD">
        <w:rPr>
          <w:rFonts w:ascii="Times New Roman" w:hAnsi="Times New Roman"/>
          <w:b/>
          <w:bCs/>
          <w:sz w:val="24"/>
          <w:szCs w:val="24"/>
          <w:u w:val="single"/>
        </w:rPr>
        <w:t>2</w:t>
      </w:r>
      <w:r w:rsidR="00B10451">
        <w:rPr>
          <w:rFonts w:ascii="Times New Roman" w:hAnsi="Times New Roman"/>
          <w:b/>
          <w:bCs/>
          <w:sz w:val="24"/>
          <w:szCs w:val="24"/>
          <w:u w:val="single"/>
        </w:rPr>
        <w:t>8</w:t>
      </w:r>
      <w:r w:rsidR="008D350B" w:rsidRPr="00FD1EAD">
        <w:rPr>
          <w:rFonts w:ascii="Times New Roman" w:hAnsi="Times New Roman"/>
          <w:b/>
          <w:bCs/>
          <w:sz w:val="24"/>
          <w:szCs w:val="24"/>
          <w:u w:val="single"/>
        </w:rPr>
        <w:t>. 01. 2026. godine</w:t>
      </w:r>
      <w:r w:rsidR="00B32774" w:rsidRPr="00FD1EAD">
        <w:rPr>
          <w:rFonts w:ascii="Times New Roman" w:hAnsi="Times New Roman"/>
          <w:sz w:val="24"/>
          <w:szCs w:val="24"/>
        </w:rPr>
        <w:t xml:space="preserve"> bez obzira na odabrani način dostave (</w:t>
      </w:r>
      <w:r w:rsidR="001F735A" w:rsidRPr="00FD1EAD">
        <w:rPr>
          <w:rFonts w:ascii="Times New Roman" w:hAnsi="Times New Roman"/>
          <w:sz w:val="24"/>
          <w:szCs w:val="24"/>
        </w:rPr>
        <w:t xml:space="preserve">osobnom dostavom, </w:t>
      </w:r>
      <w:r w:rsidR="00B32774" w:rsidRPr="00FD1EAD">
        <w:rPr>
          <w:rFonts w:ascii="Times New Roman" w:hAnsi="Times New Roman"/>
          <w:sz w:val="24"/>
          <w:szCs w:val="24"/>
        </w:rPr>
        <w:t xml:space="preserve">preporučeno poštom ili </w:t>
      </w:r>
      <w:r w:rsidR="001F735A" w:rsidRPr="00FD1EAD">
        <w:rPr>
          <w:rFonts w:ascii="Times New Roman" w:hAnsi="Times New Roman"/>
          <w:sz w:val="24"/>
          <w:szCs w:val="24"/>
        </w:rPr>
        <w:t>elektronički</w:t>
      </w:r>
      <w:r w:rsidR="00B32774" w:rsidRPr="00FD1EAD">
        <w:rPr>
          <w:rFonts w:ascii="Times New Roman" w:hAnsi="Times New Roman"/>
          <w:sz w:val="24"/>
          <w:szCs w:val="24"/>
        </w:rPr>
        <w:t>)</w:t>
      </w:r>
      <w:r w:rsidRPr="00FD1EAD">
        <w:rPr>
          <w:rFonts w:ascii="Times New Roman" w:hAnsi="Times New Roman"/>
          <w:sz w:val="24"/>
          <w:szCs w:val="24"/>
        </w:rPr>
        <w:t>.</w:t>
      </w:r>
    </w:p>
    <w:p w14:paraId="0785175E" w14:textId="77777777" w:rsidR="004B3FC6" w:rsidRPr="00FD1EAD" w:rsidRDefault="004B3FC6" w:rsidP="00AF2488">
      <w:pPr>
        <w:spacing w:after="0" w:line="240" w:lineRule="auto"/>
        <w:rPr>
          <w:rFonts w:ascii="Times New Roman" w:hAnsi="Times New Roman"/>
          <w:b/>
          <w:bCs/>
          <w:sz w:val="24"/>
          <w:szCs w:val="24"/>
        </w:rPr>
      </w:pPr>
    </w:p>
    <w:p w14:paraId="6C174812" w14:textId="47D955D6" w:rsidR="007969CE" w:rsidRPr="00FD1EAD" w:rsidRDefault="00B84C7D" w:rsidP="00B84C7D">
      <w:pPr>
        <w:pStyle w:val="Heading2"/>
        <w:numPr>
          <w:ilvl w:val="0"/>
          <w:numId w:val="0"/>
        </w:numPr>
        <w:spacing w:before="0" w:after="0" w:line="240" w:lineRule="auto"/>
        <w:ind w:left="576" w:hanging="576"/>
        <w:rPr>
          <w:rFonts w:ascii="Times New Roman" w:hAnsi="Times New Roman"/>
          <w:sz w:val="24"/>
          <w:szCs w:val="24"/>
        </w:rPr>
      </w:pPr>
      <w:bookmarkStart w:id="59" w:name="_Toc498420327"/>
      <w:bookmarkStart w:id="60" w:name="_Toc66359330"/>
      <w:r w:rsidRPr="00FD1EAD">
        <w:rPr>
          <w:rFonts w:ascii="Times New Roman" w:hAnsi="Times New Roman"/>
          <w:sz w:val="24"/>
          <w:szCs w:val="24"/>
        </w:rPr>
        <w:t xml:space="preserve">5.5. </w:t>
      </w:r>
      <w:r w:rsidR="007969CE" w:rsidRPr="00FD1EAD">
        <w:rPr>
          <w:rFonts w:ascii="Times New Roman" w:hAnsi="Times New Roman"/>
          <w:sz w:val="24"/>
          <w:szCs w:val="24"/>
        </w:rPr>
        <w:t>Način određivanja cijene ponude</w:t>
      </w:r>
      <w:bookmarkEnd w:id="59"/>
      <w:bookmarkEnd w:id="60"/>
    </w:p>
    <w:p w14:paraId="5434BC8B" w14:textId="57BEAC2F" w:rsidR="005B46B9" w:rsidRPr="00FD1EAD" w:rsidRDefault="005B46B9" w:rsidP="00AF2488">
      <w:pPr>
        <w:spacing w:after="0" w:line="240" w:lineRule="auto"/>
        <w:rPr>
          <w:rFonts w:ascii="Times New Roman" w:eastAsia="Times New Roman" w:hAnsi="Times New Roman"/>
          <w:sz w:val="24"/>
          <w:szCs w:val="24"/>
        </w:rPr>
      </w:pPr>
      <w:r w:rsidRPr="00FD1EAD">
        <w:rPr>
          <w:rFonts w:ascii="Times New Roman" w:eastAsia="Times New Roman" w:hAnsi="Times New Roman"/>
          <w:sz w:val="24"/>
          <w:szCs w:val="24"/>
        </w:rPr>
        <w:t xml:space="preserve">Ponuditelj dostavlja ponudu s cijenom u </w:t>
      </w:r>
      <w:r w:rsidR="004B3FC6" w:rsidRPr="00FD1EAD">
        <w:rPr>
          <w:rFonts w:ascii="Times New Roman" w:eastAsia="Times New Roman" w:hAnsi="Times New Roman"/>
          <w:sz w:val="24"/>
          <w:szCs w:val="24"/>
        </w:rPr>
        <w:t>eurima</w:t>
      </w:r>
      <w:r w:rsidRPr="00FD1EAD">
        <w:rPr>
          <w:rFonts w:ascii="Times New Roman" w:eastAsia="Times New Roman" w:hAnsi="Times New Roman"/>
          <w:sz w:val="24"/>
          <w:szCs w:val="24"/>
        </w:rPr>
        <w:t>. Cijena ponude piše se brojkama. Cijena ponude izražava se za cjelokupni predmet nabave bez PDV-a.</w:t>
      </w:r>
    </w:p>
    <w:p w14:paraId="7650B791" w14:textId="3ED57DB0" w:rsidR="00295873" w:rsidRPr="00FD1EAD" w:rsidRDefault="005B46B9" w:rsidP="00AF2488">
      <w:pPr>
        <w:spacing w:after="0" w:line="240" w:lineRule="auto"/>
        <w:rPr>
          <w:rFonts w:ascii="Times New Roman" w:eastAsia="Times New Roman" w:hAnsi="Times New Roman"/>
          <w:sz w:val="24"/>
          <w:szCs w:val="24"/>
        </w:rPr>
      </w:pPr>
      <w:r w:rsidRPr="00FD1EAD">
        <w:rPr>
          <w:rFonts w:ascii="Times New Roman" w:eastAsia="Times New Roman" w:hAnsi="Times New Roman"/>
          <w:sz w:val="24"/>
          <w:szCs w:val="24"/>
        </w:rPr>
        <w:t>Cijena ponude</w:t>
      </w:r>
      <w:r w:rsidR="006D442C" w:rsidRPr="00FD1EAD">
        <w:rPr>
          <w:rFonts w:ascii="Times New Roman" w:eastAsia="Times New Roman" w:hAnsi="Times New Roman"/>
          <w:sz w:val="24"/>
          <w:szCs w:val="24"/>
        </w:rPr>
        <w:t xml:space="preserve"> nepromjenjiva je </w:t>
      </w:r>
      <w:r w:rsidR="003217CB" w:rsidRPr="00FD1EAD">
        <w:rPr>
          <w:rFonts w:ascii="Times New Roman" w:eastAsia="Times New Roman" w:hAnsi="Times New Roman"/>
          <w:sz w:val="24"/>
          <w:szCs w:val="24"/>
        </w:rPr>
        <w:t>s bilo kojeg osnova do iz</w:t>
      </w:r>
      <w:r w:rsidR="009E2508" w:rsidRPr="00FD1EAD">
        <w:rPr>
          <w:rFonts w:ascii="Times New Roman" w:eastAsia="Times New Roman" w:hAnsi="Times New Roman"/>
          <w:sz w:val="24"/>
          <w:szCs w:val="24"/>
        </w:rPr>
        <w:t>vršenja ugovora o nabavi.</w:t>
      </w:r>
      <w:r w:rsidRPr="00FD1EAD">
        <w:rPr>
          <w:rFonts w:ascii="Times New Roman" w:eastAsia="Times New Roman" w:hAnsi="Times New Roman"/>
          <w:sz w:val="24"/>
          <w:szCs w:val="24"/>
        </w:rPr>
        <w:t xml:space="preserve"> </w:t>
      </w:r>
    </w:p>
    <w:p w14:paraId="49BBE01E" w14:textId="7A22B1F5" w:rsidR="005B46B9" w:rsidRPr="00FD1EAD" w:rsidRDefault="005B46B9" w:rsidP="00AF2488">
      <w:pPr>
        <w:spacing w:after="0" w:line="240" w:lineRule="auto"/>
        <w:rPr>
          <w:rFonts w:ascii="Times New Roman" w:eastAsia="Times New Roman" w:hAnsi="Times New Roman"/>
          <w:sz w:val="24"/>
          <w:szCs w:val="24"/>
        </w:rPr>
      </w:pPr>
      <w:r w:rsidRPr="00FD1EAD">
        <w:rPr>
          <w:rFonts w:ascii="Times New Roman" w:eastAsia="Times New Roman" w:hAnsi="Times New Roman"/>
          <w:sz w:val="24"/>
          <w:szCs w:val="24"/>
        </w:rPr>
        <w:t>Ponuditelj je dužan ponuditi ukupnu cijenu (zaokružene na dvije decimale), na način kako je to određeno Troškovnikom.</w:t>
      </w:r>
      <w:r w:rsidR="009E2508" w:rsidRPr="00FD1EAD">
        <w:rPr>
          <w:rFonts w:ascii="Times New Roman" w:eastAsia="Times New Roman" w:hAnsi="Times New Roman"/>
          <w:sz w:val="24"/>
          <w:szCs w:val="24"/>
        </w:rPr>
        <w:t xml:space="preserve"> U cijenu ponude moraju biti uračunati svi troškovi i popusti.</w:t>
      </w:r>
    </w:p>
    <w:p w14:paraId="07F3D98A" w14:textId="77777777" w:rsidR="004B3FC6" w:rsidRPr="00FD1EAD" w:rsidRDefault="004B3FC6" w:rsidP="00AF2488">
      <w:pPr>
        <w:spacing w:after="0" w:line="240" w:lineRule="auto"/>
        <w:rPr>
          <w:rFonts w:ascii="Times New Roman" w:eastAsia="Times New Roman" w:hAnsi="Times New Roman"/>
          <w:sz w:val="24"/>
          <w:szCs w:val="24"/>
        </w:rPr>
      </w:pPr>
    </w:p>
    <w:p w14:paraId="0EEE3F4B" w14:textId="4454D80C" w:rsidR="006C09B1" w:rsidRPr="00FD1EAD" w:rsidRDefault="00B84C7D" w:rsidP="00B84C7D">
      <w:pPr>
        <w:pStyle w:val="Heading2"/>
        <w:numPr>
          <w:ilvl w:val="0"/>
          <w:numId w:val="0"/>
        </w:numPr>
        <w:spacing w:before="0" w:after="0" w:line="240" w:lineRule="auto"/>
        <w:ind w:left="576" w:hanging="576"/>
        <w:rPr>
          <w:rFonts w:ascii="Times New Roman" w:hAnsi="Times New Roman"/>
          <w:sz w:val="24"/>
          <w:szCs w:val="24"/>
        </w:rPr>
      </w:pPr>
      <w:bookmarkStart w:id="61" w:name="_Toc499595747"/>
      <w:bookmarkStart w:id="62" w:name="_Toc66359331"/>
      <w:r w:rsidRPr="00FD1EAD">
        <w:rPr>
          <w:rFonts w:ascii="Times New Roman" w:hAnsi="Times New Roman"/>
          <w:sz w:val="24"/>
          <w:szCs w:val="24"/>
        </w:rPr>
        <w:t xml:space="preserve">5.6. </w:t>
      </w:r>
      <w:r w:rsidR="006C09B1" w:rsidRPr="00FD1EAD">
        <w:rPr>
          <w:rFonts w:ascii="Times New Roman" w:hAnsi="Times New Roman"/>
          <w:sz w:val="24"/>
          <w:szCs w:val="24"/>
        </w:rPr>
        <w:t>Valuta ponude</w:t>
      </w:r>
      <w:bookmarkEnd w:id="61"/>
      <w:bookmarkEnd w:id="62"/>
    </w:p>
    <w:p w14:paraId="64FEE81A" w14:textId="13D34E46" w:rsidR="006C09B1" w:rsidRPr="00FD1EAD" w:rsidRDefault="006C09B1" w:rsidP="00AF2488">
      <w:pPr>
        <w:spacing w:after="0" w:line="240" w:lineRule="auto"/>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 xml:space="preserve">Sve ponuđene cijene trebaju biti iskazane u </w:t>
      </w:r>
      <w:r w:rsidR="004B3FC6" w:rsidRPr="00FD1EAD">
        <w:rPr>
          <w:rFonts w:ascii="Times New Roman" w:eastAsia="Times New Roman" w:hAnsi="Times New Roman"/>
          <w:sz w:val="24"/>
          <w:szCs w:val="24"/>
          <w:lang w:eastAsia="en-US"/>
        </w:rPr>
        <w:t>eurima</w:t>
      </w:r>
      <w:r w:rsidRPr="00FD1EAD">
        <w:rPr>
          <w:rFonts w:ascii="Times New Roman" w:eastAsia="Times New Roman" w:hAnsi="Times New Roman"/>
          <w:sz w:val="24"/>
          <w:szCs w:val="24"/>
          <w:lang w:eastAsia="en-US"/>
        </w:rPr>
        <w:t xml:space="preserve"> </w:t>
      </w:r>
      <w:r w:rsidR="004B3FC6" w:rsidRPr="00FD1EAD">
        <w:rPr>
          <w:rFonts w:ascii="Times New Roman" w:eastAsia="Times New Roman" w:hAnsi="Times New Roman"/>
          <w:sz w:val="24"/>
          <w:szCs w:val="24"/>
          <w:lang w:eastAsia="en-US"/>
        </w:rPr>
        <w:t>(eur</w:t>
      </w:r>
      <w:r w:rsidRPr="00FD1EAD">
        <w:rPr>
          <w:rFonts w:ascii="Times New Roman" w:eastAsia="Times New Roman" w:hAnsi="Times New Roman"/>
          <w:sz w:val="24"/>
          <w:szCs w:val="24"/>
          <w:lang w:eastAsia="en-US"/>
        </w:rPr>
        <w:t>).</w:t>
      </w:r>
    </w:p>
    <w:p w14:paraId="6E8FA23D" w14:textId="77777777" w:rsidR="004B3FC6" w:rsidRPr="00FD1EAD" w:rsidRDefault="004B3FC6" w:rsidP="00AF2488">
      <w:pPr>
        <w:spacing w:after="0" w:line="240" w:lineRule="auto"/>
        <w:rPr>
          <w:rFonts w:ascii="Times New Roman" w:eastAsia="Times New Roman" w:hAnsi="Times New Roman"/>
          <w:sz w:val="24"/>
          <w:szCs w:val="24"/>
          <w:lang w:eastAsia="en-US"/>
        </w:rPr>
      </w:pPr>
    </w:p>
    <w:p w14:paraId="221B0EB4" w14:textId="1C13F7A9" w:rsidR="007969CE" w:rsidRPr="00FD1EAD" w:rsidRDefault="00B84C7D" w:rsidP="00B84C7D">
      <w:pPr>
        <w:pStyle w:val="Heading2"/>
        <w:numPr>
          <w:ilvl w:val="0"/>
          <w:numId w:val="0"/>
        </w:numPr>
        <w:spacing w:before="0" w:after="0" w:line="240" w:lineRule="auto"/>
        <w:ind w:left="576" w:hanging="576"/>
        <w:rPr>
          <w:rFonts w:ascii="Times New Roman" w:hAnsi="Times New Roman"/>
          <w:sz w:val="24"/>
          <w:szCs w:val="24"/>
        </w:rPr>
      </w:pPr>
      <w:bookmarkStart w:id="63" w:name="_Toc475092092"/>
      <w:bookmarkStart w:id="64" w:name="_Toc498420328"/>
      <w:bookmarkStart w:id="65" w:name="_Ref500851960"/>
      <w:bookmarkStart w:id="66" w:name="_Ref531260927"/>
      <w:bookmarkStart w:id="67" w:name="_Ref531260940"/>
      <w:bookmarkStart w:id="68" w:name="_Ref17461706"/>
      <w:bookmarkStart w:id="69" w:name="_Ref17461742"/>
      <w:bookmarkStart w:id="70" w:name="_Ref17461752"/>
      <w:bookmarkStart w:id="71" w:name="_Ref17461764"/>
      <w:bookmarkStart w:id="72" w:name="_Toc66359332"/>
      <w:r w:rsidRPr="00FD1EAD">
        <w:rPr>
          <w:rFonts w:ascii="Times New Roman" w:hAnsi="Times New Roman"/>
          <w:sz w:val="24"/>
          <w:szCs w:val="24"/>
        </w:rPr>
        <w:t xml:space="preserve">5.7. </w:t>
      </w:r>
      <w:r w:rsidR="007969CE" w:rsidRPr="00FD1EAD">
        <w:rPr>
          <w:rFonts w:ascii="Times New Roman" w:hAnsi="Times New Roman"/>
          <w:sz w:val="24"/>
          <w:szCs w:val="24"/>
        </w:rPr>
        <w:t>Kriteriji za odabir ponude</w:t>
      </w:r>
      <w:bookmarkEnd w:id="63"/>
      <w:bookmarkEnd w:id="64"/>
      <w:bookmarkEnd w:id="65"/>
      <w:bookmarkEnd w:id="66"/>
      <w:bookmarkEnd w:id="67"/>
      <w:bookmarkEnd w:id="68"/>
      <w:bookmarkEnd w:id="69"/>
      <w:bookmarkEnd w:id="70"/>
      <w:bookmarkEnd w:id="71"/>
      <w:bookmarkEnd w:id="72"/>
    </w:p>
    <w:p w14:paraId="1FE2C88F" w14:textId="77777777" w:rsidR="002C2171" w:rsidRPr="00FD1EAD" w:rsidRDefault="002C2171" w:rsidP="00AF2488">
      <w:pPr>
        <w:spacing w:after="0" w:line="240" w:lineRule="auto"/>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 xml:space="preserve">Kriterij za odabir ponude je </w:t>
      </w:r>
      <w:r w:rsidRPr="00FD1EAD">
        <w:rPr>
          <w:rFonts w:ascii="Times New Roman" w:eastAsia="Times New Roman" w:hAnsi="Times New Roman"/>
          <w:b/>
          <w:sz w:val="24"/>
          <w:szCs w:val="24"/>
          <w:lang w:eastAsia="en-US"/>
        </w:rPr>
        <w:t>najniža cijena</w:t>
      </w:r>
      <w:r w:rsidRPr="00FD1EAD">
        <w:rPr>
          <w:rFonts w:ascii="Times New Roman" w:eastAsia="Times New Roman" w:hAnsi="Times New Roman"/>
          <w:sz w:val="24"/>
          <w:szCs w:val="24"/>
          <w:lang w:eastAsia="en-US"/>
        </w:rPr>
        <w:t>.</w:t>
      </w:r>
    </w:p>
    <w:p w14:paraId="5A34DF9A" w14:textId="77777777" w:rsidR="002C2171" w:rsidRPr="00FD1EAD" w:rsidRDefault="002C2171" w:rsidP="00AF2488">
      <w:pPr>
        <w:spacing w:after="0" w:line="240" w:lineRule="auto"/>
        <w:rPr>
          <w:rFonts w:ascii="Times New Roman" w:hAnsi="Times New Roman"/>
          <w:color w:val="000000"/>
          <w:sz w:val="24"/>
          <w:szCs w:val="24"/>
        </w:rPr>
      </w:pPr>
      <w:r w:rsidRPr="00FD1EAD">
        <w:rPr>
          <w:rFonts w:ascii="Times New Roman" w:hAnsi="Times New Roman"/>
          <w:color w:val="000000"/>
          <w:sz w:val="24"/>
          <w:szCs w:val="24"/>
        </w:rPr>
        <w:t>Ako su dvije ili više valjanih ponuda jednako rangirane prema kriteriju za odabir ponude, Naručitelj će odabrati ponudu koja je zaprimljena ranije.</w:t>
      </w:r>
    </w:p>
    <w:p w14:paraId="115F6FD4" w14:textId="77777777" w:rsidR="004B3FC6" w:rsidRPr="00FD1EAD" w:rsidRDefault="004B3FC6" w:rsidP="00AF2488">
      <w:pPr>
        <w:spacing w:after="0" w:line="240" w:lineRule="auto"/>
        <w:rPr>
          <w:rFonts w:ascii="Times New Roman" w:eastAsia="Times New Roman" w:hAnsi="Times New Roman"/>
          <w:color w:val="000000"/>
          <w:sz w:val="24"/>
          <w:szCs w:val="24"/>
        </w:rPr>
      </w:pPr>
    </w:p>
    <w:p w14:paraId="1FD52266" w14:textId="1CFFB970" w:rsidR="007969CE" w:rsidRPr="00FD1EAD" w:rsidRDefault="00B84C7D" w:rsidP="00B84C7D">
      <w:pPr>
        <w:pStyle w:val="Heading2"/>
        <w:numPr>
          <w:ilvl w:val="0"/>
          <w:numId w:val="0"/>
        </w:numPr>
        <w:spacing w:before="0" w:after="0" w:line="240" w:lineRule="auto"/>
        <w:ind w:left="576" w:hanging="576"/>
        <w:rPr>
          <w:rFonts w:ascii="Times New Roman" w:hAnsi="Times New Roman"/>
          <w:sz w:val="24"/>
          <w:szCs w:val="24"/>
        </w:rPr>
      </w:pPr>
      <w:bookmarkStart w:id="73" w:name="_Toc498420329"/>
      <w:bookmarkStart w:id="74" w:name="_Toc66359333"/>
      <w:r w:rsidRPr="00FD1EAD">
        <w:rPr>
          <w:rFonts w:ascii="Times New Roman" w:hAnsi="Times New Roman"/>
          <w:sz w:val="24"/>
          <w:szCs w:val="24"/>
        </w:rPr>
        <w:t xml:space="preserve">5.8. </w:t>
      </w:r>
      <w:r w:rsidR="007969CE" w:rsidRPr="00FD1EAD">
        <w:rPr>
          <w:rFonts w:ascii="Times New Roman" w:hAnsi="Times New Roman"/>
          <w:sz w:val="24"/>
          <w:szCs w:val="24"/>
        </w:rPr>
        <w:t xml:space="preserve">Jezik i pismo </w:t>
      </w:r>
      <w:bookmarkEnd w:id="73"/>
      <w:r w:rsidR="00090135" w:rsidRPr="00FD1EAD">
        <w:rPr>
          <w:rFonts w:ascii="Times New Roman" w:hAnsi="Times New Roman"/>
          <w:sz w:val="24"/>
          <w:szCs w:val="24"/>
        </w:rPr>
        <w:t>ponud</w:t>
      </w:r>
      <w:r w:rsidR="00314EA0" w:rsidRPr="00FD1EAD">
        <w:rPr>
          <w:rFonts w:ascii="Times New Roman" w:hAnsi="Times New Roman"/>
          <w:sz w:val="24"/>
          <w:szCs w:val="24"/>
        </w:rPr>
        <w:t>e</w:t>
      </w:r>
      <w:bookmarkEnd w:id="74"/>
    </w:p>
    <w:p w14:paraId="4E9554BB" w14:textId="77777777" w:rsidR="00090135" w:rsidRPr="00FD1EAD" w:rsidRDefault="00090135" w:rsidP="00AF2488">
      <w:pPr>
        <w:spacing w:after="0" w:line="240" w:lineRule="auto"/>
        <w:rPr>
          <w:rFonts w:ascii="Times New Roman" w:eastAsia="Times New Roman" w:hAnsi="Times New Roman"/>
          <w:sz w:val="24"/>
          <w:szCs w:val="24"/>
        </w:rPr>
      </w:pPr>
      <w:bookmarkStart w:id="75" w:name="_Toc472578365"/>
      <w:bookmarkStart w:id="76" w:name="_Toc498420330"/>
      <w:r w:rsidRPr="00FD1EAD">
        <w:rPr>
          <w:rFonts w:ascii="Times New Roman" w:eastAsia="Times New Roman" w:hAnsi="Times New Roman"/>
          <w:sz w:val="24"/>
          <w:szCs w:val="24"/>
        </w:rPr>
        <w:t>Ponuda se zajedno s pripadajućom dokumentacijom izrađuju na hrvatskom jeziku i latiničnom pismu.</w:t>
      </w:r>
    </w:p>
    <w:p w14:paraId="51E0742E" w14:textId="77777777" w:rsidR="00090135" w:rsidRPr="00FD1EAD" w:rsidRDefault="00090135" w:rsidP="00AF2488">
      <w:pPr>
        <w:spacing w:after="0" w:line="240" w:lineRule="auto"/>
        <w:rPr>
          <w:rFonts w:ascii="Times New Roman" w:eastAsia="Times New Roman" w:hAnsi="Times New Roman"/>
          <w:sz w:val="24"/>
          <w:szCs w:val="24"/>
        </w:rPr>
      </w:pPr>
      <w:r w:rsidRPr="00FD1EAD">
        <w:rPr>
          <w:rFonts w:ascii="Times New Roman" w:eastAsia="Times New Roman" w:hAnsi="Times New Roman"/>
          <w:sz w:val="24"/>
          <w:szCs w:val="24"/>
        </w:rPr>
        <w:t>Ponuditeljima je dozvoljeno u ponudi koristiti pojedine strane riječi, izraze koji ne utječu na razumljivost ponude kao npr. stručne riječi, internacionalizme i ostalo koji su opće razumljivi i koji ne utječu na razumljivost ponude prema Naručiteljevom sudu. Ostale riječi ili navodi moraju biti na hrvatskom jeziku odnosno u skladu sa prethodnom uputom.</w:t>
      </w:r>
    </w:p>
    <w:p w14:paraId="2AD5F848" w14:textId="45546AD9" w:rsidR="00090135" w:rsidRPr="00FD1EAD" w:rsidRDefault="00090135" w:rsidP="00AF2488">
      <w:pPr>
        <w:spacing w:after="0" w:line="240" w:lineRule="auto"/>
        <w:rPr>
          <w:rFonts w:ascii="Times New Roman" w:eastAsia="Times New Roman" w:hAnsi="Times New Roman"/>
          <w:sz w:val="24"/>
          <w:szCs w:val="24"/>
        </w:rPr>
      </w:pPr>
      <w:r w:rsidRPr="00FD1EAD">
        <w:rPr>
          <w:rFonts w:ascii="Times New Roman" w:eastAsia="Times New Roman" w:hAnsi="Times New Roman"/>
          <w:sz w:val="24"/>
          <w:szCs w:val="24"/>
        </w:rPr>
        <w:lastRenderedPageBreak/>
        <w:t xml:space="preserve">Ako su neki od dijelova ponude traženih </w:t>
      </w:r>
      <w:r w:rsidR="006D442C" w:rsidRPr="00FD1EAD">
        <w:rPr>
          <w:rFonts w:ascii="Times New Roman" w:eastAsia="Times New Roman" w:hAnsi="Times New Roman"/>
          <w:sz w:val="24"/>
          <w:szCs w:val="24"/>
        </w:rPr>
        <w:t xml:space="preserve">Pozivom na dostavu ponuda </w:t>
      </w:r>
      <w:r w:rsidRPr="00FD1EAD">
        <w:rPr>
          <w:rFonts w:ascii="Times New Roman" w:eastAsia="Times New Roman" w:hAnsi="Times New Roman"/>
          <w:sz w:val="24"/>
          <w:szCs w:val="24"/>
        </w:rPr>
        <w:t xml:space="preserve">na nekom od stranih jezika ponuditelj je dužan uz navedeni dokument na stranom jeziku dostaviti i prijevod na hrvatski jezik. </w:t>
      </w:r>
    </w:p>
    <w:p w14:paraId="6D9694AA" w14:textId="77777777" w:rsidR="004B3FC6" w:rsidRPr="00FD1EAD" w:rsidRDefault="004B3FC6" w:rsidP="00AF2488">
      <w:pPr>
        <w:spacing w:after="0" w:line="240" w:lineRule="auto"/>
        <w:rPr>
          <w:rFonts w:ascii="Times New Roman" w:eastAsia="Times New Roman" w:hAnsi="Times New Roman"/>
          <w:sz w:val="24"/>
          <w:szCs w:val="24"/>
        </w:rPr>
      </w:pPr>
    </w:p>
    <w:p w14:paraId="13FC7AE0" w14:textId="42AD27C3" w:rsidR="007969CE" w:rsidRPr="00FD1EAD" w:rsidRDefault="00B84C7D" w:rsidP="00B84C7D">
      <w:pPr>
        <w:pStyle w:val="Heading2"/>
        <w:numPr>
          <w:ilvl w:val="0"/>
          <w:numId w:val="0"/>
        </w:numPr>
        <w:spacing w:before="0" w:after="0" w:line="240" w:lineRule="auto"/>
        <w:ind w:left="576" w:hanging="576"/>
        <w:rPr>
          <w:rFonts w:ascii="Times New Roman" w:hAnsi="Times New Roman"/>
          <w:sz w:val="24"/>
          <w:szCs w:val="24"/>
        </w:rPr>
      </w:pPr>
      <w:bookmarkStart w:id="77" w:name="_Ref500852100"/>
      <w:bookmarkStart w:id="78" w:name="_Toc66359334"/>
      <w:r w:rsidRPr="00FD1EAD">
        <w:rPr>
          <w:rFonts w:ascii="Times New Roman" w:hAnsi="Times New Roman"/>
          <w:sz w:val="24"/>
          <w:szCs w:val="24"/>
        </w:rPr>
        <w:t xml:space="preserve">5.9. </w:t>
      </w:r>
      <w:r w:rsidR="007969CE" w:rsidRPr="00FD1EAD">
        <w:rPr>
          <w:rFonts w:ascii="Times New Roman" w:hAnsi="Times New Roman"/>
          <w:sz w:val="24"/>
          <w:szCs w:val="24"/>
        </w:rPr>
        <w:t>Rok valjanosti ponude</w:t>
      </w:r>
      <w:bookmarkEnd w:id="75"/>
      <w:bookmarkEnd w:id="76"/>
      <w:bookmarkEnd w:id="77"/>
      <w:bookmarkEnd w:id="78"/>
    </w:p>
    <w:p w14:paraId="5802AB3B" w14:textId="2DEB8B8B" w:rsidR="007969CE" w:rsidRPr="00FD1EAD" w:rsidRDefault="007969CE" w:rsidP="00AF2488">
      <w:pPr>
        <w:spacing w:after="0" w:line="240" w:lineRule="auto"/>
        <w:rPr>
          <w:rFonts w:ascii="Times New Roman" w:hAnsi="Times New Roman"/>
          <w:sz w:val="24"/>
          <w:szCs w:val="24"/>
        </w:rPr>
      </w:pPr>
      <w:r w:rsidRPr="00FD1EAD">
        <w:rPr>
          <w:rFonts w:ascii="Times New Roman" w:hAnsi="Times New Roman"/>
          <w:sz w:val="24"/>
          <w:szCs w:val="24"/>
        </w:rPr>
        <w:t>Rok valjanosti ponude je najmanje</w:t>
      </w:r>
      <w:r w:rsidR="00035273" w:rsidRPr="00FD1EAD">
        <w:rPr>
          <w:rFonts w:ascii="Times New Roman" w:hAnsi="Times New Roman"/>
          <w:sz w:val="24"/>
          <w:szCs w:val="24"/>
        </w:rPr>
        <w:t xml:space="preserve"> </w:t>
      </w:r>
      <w:r w:rsidR="00035273" w:rsidRPr="00FD1EAD">
        <w:rPr>
          <w:rFonts w:ascii="Times New Roman" w:hAnsi="Times New Roman"/>
          <w:b/>
          <w:bCs/>
          <w:sz w:val="24"/>
          <w:szCs w:val="24"/>
        </w:rPr>
        <w:t xml:space="preserve">90 </w:t>
      </w:r>
      <w:r w:rsidRPr="00FD1EAD">
        <w:rPr>
          <w:rFonts w:ascii="Times New Roman" w:hAnsi="Times New Roman"/>
          <w:b/>
          <w:sz w:val="24"/>
          <w:szCs w:val="24"/>
        </w:rPr>
        <w:t>dana</w:t>
      </w:r>
      <w:r w:rsidRPr="00FD1EAD">
        <w:rPr>
          <w:rFonts w:ascii="Times New Roman" w:hAnsi="Times New Roman"/>
          <w:sz w:val="24"/>
          <w:szCs w:val="24"/>
        </w:rPr>
        <w:t xml:space="preserve"> od isteka roka za dostavu ponuda. Na zahtjev Naručitelja, ponuditelj može produžiti rok valjanosti svoje ponude.</w:t>
      </w:r>
    </w:p>
    <w:p w14:paraId="796FD7B0" w14:textId="6AE368BE" w:rsidR="007969CE" w:rsidRPr="00FD1EAD" w:rsidRDefault="007969CE" w:rsidP="00AF2488">
      <w:pPr>
        <w:spacing w:after="0" w:line="240" w:lineRule="auto"/>
        <w:rPr>
          <w:rFonts w:ascii="Times New Roman" w:hAnsi="Times New Roman"/>
          <w:sz w:val="24"/>
          <w:szCs w:val="24"/>
        </w:rPr>
      </w:pPr>
      <w:r w:rsidRPr="00FD1EAD">
        <w:rPr>
          <w:rFonts w:ascii="Times New Roman" w:hAnsi="Times New Roman"/>
          <w:sz w:val="24"/>
          <w:szCs w:val="24"/>
        </w:rPr>
        <w:t xml:space="preserve">Ako tijekom postupka </w:t>
      </w:r>
      <w:r w:rsidR="00314EA0" w:rsidRPr="00FD1EAD">
        <w:rPr>
          <w:rFonts w:ascii="Times New Roman" w:hAnsi="Times New Roman"/>
          <w:sz w:val="24"/>
          <w:szCs w:val="24"/>
        </w:rPr>
        <w:t>jednostavne</w:t>
      </w:r>
      <w:r w:rsidRPr="00FD1EAD">
        <w:rPr>
          <w:rFonts w:ascii="Times New Roman" w:hAnsi="Times New Roman"/>
          <w:sz w:val="24"/>
          <w:szCs w:val="24"/>
        </w:rPr>
        <w:t xml:space="preserve"> nabave istekne rok valjanosti ponude, Naručitelj je obvezan prije odabira zatražiti produženje roka valjanosti ponude </w:t>
      </w:r>
      <w:r w:rsidR="00314EA0" w:rsidRPr="00FD1EAD">
        <w:rPr>
          <w:rFonts w:ascii="Times New Roman" w:hAnsi="Times New Roman"/>
          <w:sz w:val="24"/>
          <w:szCs w:val="24"/>
        </w:rPr>
        <w:t>i u tu svrhu dati primjereni rok ponuditelju</w:t>
      </w:r>
      <w:r w:rsidRPr="00FD1EAD">
        <w:rPr>
          <w:rFonts w:ascii="Times New Roman" w:hAnsi="Times New Roman"/>
          <w:sz w:val="24"/>
          <w:szCs w:val="24"/>
        </w:rPr>
        <w:t>.</w:t>
      </w:r>
    </w:p>
    <w:p w14:paraId="313642A7" w14:textId="09A7BD70" w:rsidR="009E608A" w:rsidRPr="00FD1EAD" w:rsidRDefault="009E608A" w:rsidP="00AF2488">
      <w:pPr>
        <w:spacing w:after="0" w:line="240" w:lineRule="auto"/>
        <w:rPr>
          <w:rFonts w:ascii="Times New Roman" w:hAnsi="Times New Roman"/>
          <w:sz w:val="24"/>
          <w:szCs w:val="24"/>
        </w:rPr>
      </w:pPr>
    </w:p>
    <w:p w14:paraId="75186C0F" w14:textId="2A916BA9" w:rsidR="009E608A" w:rsidRPr="00FD1EAD" w:rsidRDefault="009E608A" w:rsidP="00AF2488">
      <w:pPr>
        <w:spacing w:after="0" w:line="240" w:lineRule="auto"/>
        <w:rPr>
          <w:rFonts w:ascii="Times New Roman" w:hAnsi="Times New Roman"/>
          <w:b/>
          <w:sz w:val="24"/>
          <w:szCs w:val="24"/>
        </w:rPr>
      </w:pPr>
      <w:bookmarkStart w:id="79" w:name="_Toc502321118"/>
      <w:bookmarkStart w:id="80" w:name="_Hlk22801040"/>
      <w:r w:rsidRPr="00FD1EAD">
        <w:rPr>
          <w:rFonts w:ascii="Times New Roman" w:hAnsi="Times New Roman"/>
          <w:b/>
          <w:sz w:val="24"/>
          <w:szCs w:val="24"/>
        </w:rPr>
        <w:t>5.10. Otvaranje, pregled i ocjena ponuda</w:t>
      </w:r>
      <w:bookmarkEnd w:id="79"/>
    </w:p>
    <w:p w14:paraId="446C2836" w14:textId="044F7C4F" w:rsidR="004B3FC6" w:rsidRPr="00FD1EAD" w:rsidRDefault="009E608A" w:rsidP="00AF2488">
      <w:pPr>
        <w:spacing w:after="0" w:line="240" w:lineRule="auto"/>
        <w:rPr>
          <w:rFonts w:ascii="Times New Roman" w:hAnsi="Times New Roman"/>
          <w:sz w:val="24"/>
          <w:szCs w:val="24"/>
        </w:rPr>
      </w:pPr>
      <w:r w:rsidRPr="00FD1EAD">
        <w:rPr>
          <w:rFonts w:ascii="Times New Roman" w:hAnsi="Times New Roman"/>
          <w:sz w:val="24"/>
          <w:szCs w:val="24"/>
        </w:rPr>
        <w:t xml:space="preserve">Otvaranje ponuda za jednostavne nabave </w:t>
      </w:r>
      <w:r w:rsidR="004B3FC6" w:rsidRPr="00FD1EAD">
        <w:rPr>
          <w:rFonts w:ascii="Times New Roman" w:hAnsi="Times New Roman"/>
          <w:sz w:val="24"/>
          <w:szCs w:val="24"/>
        </w:rPr>
        <w:t>obavljaju članovi Stručnog povjerenstva Naručitelja istovremeno sa istekom roka za dostavu ponude ili najkasnije u roku od najduže 5 dana od isteka roka za dostavu ponude ako nije moguće odmah otvoriti ponude zbog odsutnosti članova Stručnog povjerenstva.</w:t>
      </w:r>
    </w:p>
    <w:p w14:paraId="2292087D" w14:textId="77777777" w:rsidR="003162C4" w:rsidRPr="00FD1EAD" w:rsidRDefault="009E608A" w:rsidP="00AF2488">
      <w:pPr>
        <w:spacing w:after="0" w:line="240" w:lineRule="auto"/>
        <w:rPr>
          <w:rFonts w:ascii="Times New Roman" w:hAnsi="Times New Roman"/>
          <w:sz w:val="24"/>
          <w:szCs w:val="24"/>
        </w:rPr>
      </w:pPr>
      <w:r w:rsidRPr="00FD1EAD">
        <w:rPr>
          <w:rFonts w:ascii="Times New Roman" w:hAnsi="Times New Roman"/>
          <w:sz w:val="24"/>
          <w:szCs w:val="24"/>
        </w:rPr>
        <w:t xml:space="preserve">Otvaranje ponuda u ovom predmetu </w:t>
      </w:r>
      <w:r w:rsidR="004B3FC6" w:rsidRPr="00FD1EAD">
        <w:rPr>
          <w:rFonts w:ascii="Times New Roman" w:hAnsi="Times New Roman"/>
          <w:sz w:val="24"/>
          <w:szCs w:val="24"/>
        </w:rPr>
        <w:t xml:space="preserve">jednostavne </w:t>
      </w:r>
      <w:r w:rsidRPr="00FD1EAD">
        <w:rPr>
          <w:rFonts w:ascii="Times New Roman" w:hAnsi="Times New Roman"/>
          <w:sz w:val="24"/>
          <w:szCs w:val="24"/>
        </w:rPr>
        <w:t xml:space="preserve">nabave </w:t>
      </w:r>
      <w:r w:rsidR="003162C4" w:rsidRPr="00FD1EAD">
        <w:rPr>
          <w:rFonts w:ascii="Times New Roman" w:hAnsi="Times New Roman"/>
          <w:sz w:val="24"/>
          <w:szCs w:val="24"/>
        </w:rPr>
        <w:t>neće biti javno</w:t>
      </w:r>
      <w:r w:rsidRPr="00FD1EAD">
        <w:rPr>
          <w:rFonts w:ascii="Times New Roman" w:hAnsi="Times New Roman"/>
          <w:sz w:val="24"/>
          <w:szCs w:val="24"/>
        </w:rPr>
        <w:t xml:space="preserve">, a izvršiti će ga Stručno povjerenstvo za </w:t>
      </w:r>
      <w:r w:rsidR="003162C4" w:rsidRPr="00FD1EAD">
        <w:rPr>
          <w:rFonts w:ascii="Times New Roman" w:hAnsi="Times New Roman"/>
          <w:sz w:val="24"/>
          <w:szCs w:val="24"/>
        </w:rPr>
        <w:t>n</w:t>
      </w:r>
      <w:r w:rsidRPr="00FD1EAD">
        <w:rPr>
          <w:rFonts w:ascii="Times New Roman" w:hAnsi="Times New Roman"/>
          <w:sz w:val="24"/>
          <w:szCs w:val="24"/>
        </w:rPr>
        <w:t xml:space="preserve">abavu </w:t>
      </w:r>
      <w:r w:rsidR="00FB3B9D" w:rsidRPr="00FD1EAD">
        <w:rPr>
          <w:rFonts w:ascii="Times New Roman" w:hAnsi="Times New Roman"/>
          <w:sz w:val="24"/>
          <w:szCs w:val="24"/>
        </w:rPr>
        <w:t>Općine Brod Moravice</w:t>
      </w:r>
      <w:r w:rsidRPr="00FD1EAD">
        <w:rPr>
          <w:rFonts w:ascii="Times New Roman" w:hAnsi="Times New Roman"/>
          <w:sz w:val="24"/>
          <w:szCs w:val="24"/>
        </w:rPr>
        <w:t xml:space="preserve"> </w:t>
      </w:r>
      <w:r w:rsidR="003162C4" w:rsidRPr="00FD1EAD">
        <w:rPr>
          <w:rFonts w:ascii="Times New Roman" w:hAnsi="Times New Roman"/>
          <w:sz w:val="24"/>
          <w:szCs w:val="24"/>
        </w:rPr>
        <w:t xml:space="preserve">po isteku </w:t>
      </w:r>
      <w:r w:rsidRPr="00FD1EAD">
        <w:rPr>
          <w:rFonts w:ascii="Times New Roman" w:hAnsi="Times New Roman"/>
          <w:sz w:val="24"/>
          <w:szCs w:val="24"/>
        </w:rPr>
        <w:t>roka za predaju ponuda</w:t>
      </w:r>
      <w:r w:rsidR="003162C4" w:rsidRPr="00FD1EAD">
        <w:rPr>
          <w:rFonts w:ascii="Times New Roman" w:hAnsi="Times New Roman"/>
          <w:sz w:val="24"/>
          <w:szCs w:val="24"/>
        </w:rPr>
        <w:t xml:space="preserve">. </w:t>
      </w:r>
    </w:p>
    <w:p w14:paraId="5B65BED4" w14:textId="49D491B4" w:rsidR="009E608A" w:rsidRPr="00FD1EAD" w:rsidRDefault="009E608A" w:rsidP="00AF2488">
      <w:pPr>
        <w:spacing w:after="0" w:line="240" w:lineRule="auto"/>
        <w:rPr>
          <w:rFonts w:ascii="Times New Roman" w:hAnsi="Times New Roman"/>
          <w:sz w:val="24"/>
          <w:szCs w:val="24"/>
        </w:rPr>
      </w:pPr>
      <w:r w:rsidRPr="00FD1EAD">
        <w:rPr>
          <w:rFonts w:ascii="Times New Roman" w:hAnsi="Times New Roman"/>
          <w:sz w:val="24"/>
          <w:szCs w:val="24"/>
        </w:rPr>
        <w:t>Postupak otvaranja ponuda kao i njihov pregled i ocjenu na temelju uvjeta i zahtjeva iz Poziva na dostavu ponuda provodi Stručno povjerenstvo i o tome sastavlja zapisnik s prijedlogom za odabir najpovoljnijeg ponuditelja sukladno uvjetima i kriteriju odabira navedenom u Pozivu.</w:t>
      </w:r>
    </w:p>
    <w:p w14:paraId="7AE67CDB" w14:textId="24FE2A19" w:rsidR="009E608A" w:rsidRPr="00FD1EAD" w:rsidRDefault="009E608A" w:rsidP="00AF2488">
      <w:pPr>
        <w:spacing w:after="0" w:line="240" w:lineRule="auto"/>
        <w:rPr>
          <w:rFonts w:ascii="Times New Roman" w:hAnsi="Times New Roman"/>
          <w:sz w:val="24"/>
          <w:szCs w:val="24"/>
        </w:rPr>
      </w:pPr>
    </w:p>
    <w:bookmarkEnd w:id="80"/>
    <w:p w14:paraId="22D7B516" w14:textId="5E4B523E" w:rsidR="007969CE" w:rsidRPr="00FD1EAD" w:rsidRDefault="007969CE" w:rsidP="00B84C7D">
      <w:pPr>
        <w:pStyle w:val="Heading1"/>
        <w:numPr>
          <w:ilvl w:val="0"/>
          <w:numId w:val="0"/>
        </w:numPr>
        <w:spacing w:before="0" w:after="0" w:line="240" w:lineRule="auto"/>
        <w:ind w:left="432" w:hanging="432"/>
        <w:rPr>
          <w:rFonts w:ascii="Times New Roman" w:hAnsi="Times New Roman"/>
          <w:sz w:val="24"/>
          <w:szCs w:val="24"/>
          <w:u w:val="single"/>
        </w:rPr>
      </w:pPr>
      <w:r w:rsidRPr="00FD1EAD">
        <w:rPr>
          <w:rFonts w:ascii="Times New Roman" w:hAnsi="Times New Roman"/>
          <w:sz w:val="24"/>
          <w:szCs w:val="24"/>
        </w:rPr>
        <w:br w:type="page"/>
      </w:r>
      <w:bookmarkStart w:id="81" w:name="_Toc498420331"/>
      <w:bookmarkStart w:id="82" w:name="_Toc66359335"/>
      <w:r w:rsidR="00B84C7D" w:rsidRPr="00FD1EAD">
        <w:rPr>
          <w:rFonts w:ascii="Times New Roman" w:hAnsi="Times New Roman"/>
          <w:sz w:val="24"/>
          <w:szCs w:val="24"/>
          <w:u w:val="single"/>
        </w:rPr>
        <w:lastRenderedPageBreak/>
        <w:t xml:space="preserve">6. </w:t>
      </w:r>
      <w:r w:rsidRPr="00FD1EAD">
        <w:rPr>
          <w:rFonts w:ascii="Times New Roman" w:hAnsi="Times New Roman"/>
          <w:sz w:val="24"/>
          <w:szCs w:val="24"/>
          <w:u w:val="single"/>
        </w:rPr>
        <w:t>OSTALE ODREDBE</w:t>
      </w:r>
      <w:bookmarkEnd w:id="81"/>
      <w:bookmarkEnd w:id="82"/>
    </w:p>
    <w:p w14:paraId="178F2895" w14:textId="77777777" w:rsidR="00B84C7D" w:rsidRPr="00FD1EAD" w:rsidRDefault="00B84C7D" w:rsidP="00B84C7D">
      <w:pPr>
        <w:rPr>
          <w:rFonts w:ascii="Times New Roman" w:hAnsi="Times New Roman"/>
          <w:sz w:val="24"/>
          <w:szCs w:val="24"/>
          <w:lang w:eastAsia="en-US"/>
        </w:rPr>
      </w:pPr>
    </w:p>
    <w:p w14:paraId="4A90B711" w14:textId="6ABEA81C" w:rsidR="007969CE" w:rsidRPr="00FD1EAD" w:rsidRDefault="00EF36A0" w:rsidP="00EF36A0">
      <w:pPr>
        <w:pStyle w:val="Heading2"/>
        <w:numPr>
          <w:ilvl w:val="0"/>
          <w:numId w:val="0"/>
        </w:numPr>
        <w:spacing w:before="0" w:after="0" w:line="240" w:lineRule="auto"/>
        <w:ind w:left="576" w:hanging="576"/>
        <w:rPr>
          <w:rFonts w:ascii="Times New Roman" w:hAnsi="Times New Roman"/>
          <w:sz w:val="24"/>
          <w:szCs w:val="24"/>
        </w:rPr>
      </w:pPr>
      <w:bookmarkStart w:id="83" w:name="_Toc377632682"/>
      <w:bookmarkStart w:id="84" w:name="_Toc470161699"/>
      <w:bookmarkStart w:id="85" w:name="_Toc498420334"/>
      <w:bookmarkStart w:id="86" w:name="_Toc66359336"/>
      <w:r w:rsidRPr="00FD1EAD">
        <w:rPr>
          <w:rFonts w:ascii="Times New Roman" w:hAnsi="Times New Roman"/>
          <w:sz w:val="24"/>
          <w:szCs w:val="24"/>
        </w:rPr>
        <w:t xml:space="preserve">6.1. </w:t>
      </w:r>
      <w:r w:rsidR="007969CE" w:rsidRPr="00FD1EAD">
        <w:rPr>
          <w:rFonts w:ascii="Times New Roman" w:hAnsi="Times New Roman"/>
          <w:sz w:val="24"/>
          <w:szCs w:val="24"/>
        </w:rPr>
        <w:t xml:space="preserve">Odredbe koje se odnose na zajednicu </w:t>
      </w:r>
      <w:bookmarkEnd w:id="83"/>
      <w:bookmarkEnd w:id="84"/>
      <w:r w:rsidR="007969CE" w:rsidRPr="00FD1EAD">
        <w:rPr>
          <w:rFonts w:ascii="Times New Roman" w:hAnsi="Times New Roman"/>
          <w:sz w:val="24"/>
          <w:szCs w:val="24"/>
        </w:rPr>
        <w:t>gospodarskih subjekata</w:t>
      </w:r>
      <w:bookmarkEnd w:id="85"/>
      <w:bookmarkEnd w:id="86"/>
    </w:p>
    <w:p w14:paraId="2CCBDD58" w14:textId="5147259C" w:rsidR="00090135" w:rsidRPr="00FD1EAD" w:rsidRDefault="00090135" w:rsidP="00AF2488">
      <w:pPr>
        <w:spacing w:after="0" w:line="240" w:lineRule="auto"/>
        <w:rPr>
          <w:rFonts w:ascii="Times New Roman" w:eastAsia="Times New Roman" w:hAnsi="Times New Roman"/>
          <w:sz w:val="24"/>
          <w:szCs w:val="24"/>
        </w:rPr>
      </w:pPr>
      <w:bookmarkStart w:id="87" w:name="_Toc377632683"/>
      <w:bookmarkStart w:id="88" w:name="_Toc470161700"/>
      <w:bookmarkStart w:id="89" w:name="_Toc498420335"/>
      <w:r w:rsidRPr="00FD1EAD">
        <w:rPr>
          <w:rFonts w:ascii="Times New Roman" w:eastAsia="Times New Roman" w:hAnsi="Times New Roman"/>
          <w:sz w:val="24"/>
          <w:szCs w:val="24"/>
        </w:rPr>
        <w:t>Više gospodarskih subjekata može se udružiti i dostaviti zajedničku ponudu, neovisno o uređenju njihova međusobnog odnosa</w:t>
      </w:r>
      <w:r w:rsidR="00314EA0" w:rsidRPr="00FD1EAD">
        <w:rPr>
          <w:rFonts w:ascii="Times New Roman" w:eastAsia="Times New Roman" w:hAnsi="Times New Roman"/>
          <w:sz w:val="24"/>
          <w:szCs w:val="24"/>
        </w:rPr>
        <w:t>.</w:t>
      </w:r>
    </w:p>
    <w:p w14:paraId="23F74E77" w14:textId="063D2BE4" w:rsidR="00090135" w:rsidRPr="00FD1EAD" w:rsidRDefault="00090135" w:rsidP="00AF2488">
      <w:pPr>
        <w:spacing w:after="0" w:line="240" w:lineRule="auto"/>
        <w:rPr>
          <w:rFonts w:ascii="Times New Roman" w:eastAsia="Times New Roman" w:hAnsi="Times New Roman"/>
          <w:sz w:val="24"/>
          <w:szCs w:val="24"/>
        </w:rPr>
      </w:pPr>
      <w:r w:rsidRPr="00FD1EAD">
        <w:rPr>
          <w:rFonts w:ascii="Times New Roman" w:eastAsia="Times New Roman" w:hAnsi="Times New Roman"/>
          <w:sz w:val="24"/>
          <w:szCs w:val="24"/>
        </w:rPr>
        <w:t xml:space="preserve">Ponuda zajednice gospodarskih subjekata mora sadržavati podatke o svakom članu zajednice gospodarskih subjekata, uz obveznu naznaku člana zajednice gospodarskih subjekata koji je ovlašten za komunikaciju s Naručiteljem. </w:t>
      </w:r>
    </w:p>
    <w:p w14:paraId="02A466BF" w14:textId="77777777" w:rsidR="00090135" w:rsidRPr="00FD1EAD" w:rsidRDefault="00090135" w:rsidP="00AF2488">
      <w:pPr>
        <w:spacing w:after="0" w:line="240" w:lineRule="auto"/>
        <w:rPr>
          <w:rFonts w:ascii="Times New Roman" w:hAnsi="Times New Roman"/>
          <w:sz w:val="24"/>
          <w:szCs w:val="24"/>
        </w:rPr>
      </w:pPr>
      <w:r w:rsidRPr="00FD1EAD">
        <w:rPr>
          <w:rFonts w:ascii="Times New Roman" w:hAnsi="Times New Roman"/>
          <w:sz w:val="24"/>
          <w:szCs w:val="24"/>
        </w:rPr>
        <w:t xml:space="preserve">U ponudi zajednice </w:t>
      </w:r>
      <w:r w:rsidRPr="00FD1EAD">
        <w:rPr>
          <w:rFonts w:ascii="Times New Roman" w:hAnsi="Times New Roman"/>
          <w:color w:val="231F20"/>
          <w:sz w:val="24"/>
          <w:szCs w:val="24"/>
        </w:rPr>
        <w:t>gospodarskih subjekata</w:t>
      </w:r>
      <w:r w:rsidRPr="00FD1EAD">
        <w:rPr>
          <w:rFonts w:ascii="Times New Roman" w:hAnsi="Times New Roman"/>
          <w:sz w:val="24"/>
          <w:szCs w:val="24"/>
        </w:rPr>
        <w:t xml:space="preserve"> mora biti navedeno koji će dio </w:t>
      </w:r>
      <w:r w:rsidRPr="00FD1EAD">
        <w:rPr>
          <w:rFonts w:ascii="Times New Roman" w:hAnsi="Times New Roman"/>
          <w:color w:val="231F20"/>
          <w:sz w:val="24"/>
          <w:szCs w:val="24"/>
        </w:rPr>
        <w:t xml:space="preserve">ugovora </w:t>
      </w:r>
      <w:r w:rsidRPr="00FD1EAD">
        <w:rPr>
          <w:rFonts w:ascii="Times New Roman" w:hAnsi="Times New Roman"/>
          <w:sz w:val="24"/>
          <w:szCs w:val="24"/>
        </w:rPr>
        <w:t xml:space="preserve">(predmet, količina, vrijednost i postotni dio) izvršavati pojedini član zajednice </w:t>
      </w:r>
      <w:r w:rsidRPr="00FD1EAD">
        <w:rPr>
          <w:rFonts w:ascii="Times New Roman" w:hAnsi="Times New Roman"/>
          <w:color w:val="231F20"/>
          <w:sz w:val="24"/>
          <w:szCs w:val="24"/>
        </w:rPr>
        <w:t>gospodarskih subjekata</w:t>
      </w:r>
      <w:r w:rsidRPr="00FD1EAD">
        <w:rPr>
          <w:rFonts w:ascii="Times New Roman" w:hAnsi="Times New Roman"/>
          <w:sz w:val="24"/>
          <w:szCs w:val="24"/>
        </w:rPr>
        <w:t>.</w:t>
      </w:r>
    </w:p>
    <w:p w14:paraId="780665E1" w14:textId="77777777" w:rsidR="00090135" w:rsidRPr="00FD1EAD" w:rsidRDefault="00090135" w:rsidP="00AF2488">
      <w:pPr>
        <w:spacing w:after="0" w:line="240" w:lineRule="auto"/>
        <w:rPr>
          <w:rFonts w:ascii="Times New Roman" w:hAnsi="Times New Roman"/>
          <w:sz w:val="24"/>
          <w:szCs w:val="24"/>
        </w:rPr>
      </w:pPr>
      <w:r w:rsidRPr="00FD1EAD">
        <w:rPr>
          <w:rFonts w:ascii="Times New Roman" w:hAnsi="Times New Roman"/>
          <w:sz w:val="24"/>
          <w:szCs w:val="24"/>
        </w:rPr>
        <w:t xml:space="preserve">U slučaju zajednice </w:t>
      </w:r>
      <w:r w:rsidRPr="00FD1EAD">
        <w:rPr>
          <w:rFonts w:ascii="Times New Roman" w:hAnsi="Times New Roman"/>
          <w:color w:val="231F20"/>
          <w:sz w:val="24"/>
          <w:szCs w:val="24"/>
        </w:rPr>
        <w:t>gospodarskih subjekata</w:t>
      </w:r>
      <w:r w:rsidRPr="00FD1EAD">
        <w:rPr>
          <w:rFonts w:ascii="Times New Roman" w:hAnsi="Times New Roman"/>
          <w:sz w:val="24"/>
          <w:szCs w:val="24"/>
        </w:rPr>
        <w:t xml:space="preserve"> svi članovi zajednice gospodarskih subjekata moraju pojedinačno dokazati da: </w:t>
      </w:r>
    </w:p>
    <w:p w14:paraId="287F674C" w14:textId="1DA59336" w:rsidR="00090135" w:rsidRPr="00FD1EAD" w:rsidRDefault="00090135">
      <w:pPr>
        <w:pStyle w:val="ListParagraph"/>
        <w:numPr>
          <w:ilvl w:val="0"/>
          <w:numId w:val="14"/>
        </w:numPr>
        <w:spacing w:after="0" w:line="240" w:lineRule="auto"/>
        <w:rPr>
          <w:rFonts w:ascii="Times New Roman" w:eastAsia="Times New Roman" w:hAnsi="Times New Roman"/>
          <w:sz w:val="24"/>
          <w:szCs w:val="24"/>
        </w:rPr>
      </w:pPr>
      <w:r w:rsidRPr="00FD1EAD">
        <w:rPr>
          <w:rFonts w:ascii="Times New Roman" w:eastAsia="Times New Roman" w:hAnsi="Times New Roman"/>
          <w:sz w:val="24"/>
          <w:szCs w:val="24"/>
        </w:rPr>
        <w:t>ne postoji razlog za isključenje iz točke</w:t>
      </w:r>
      <w:r w:rsidR="00A62C1E" w:rsidRPr="00FD1EAD">
        <w:rPr>
          <w:rFonts w:ascii="Times New Roman" w:eastAsia="Times New Roman" w:hAnsi="Times New Roman"/>
          <w:sz w:val="24"/>
          <w:szCs w:val="24"/>
        </w:rPr>
        <w:t xml:space="preserve"> </w:t>
      </w:r>
      <w:r w:rsidR="00A62C1E" w:rsidRPr="00FD1EAD">
        <w:rPr>
          <w:rFonts w:ascii="Times New Roman" w:eastAsia="Times New Roman" w:hAnsi="Times New Roman"/>
          <w:sz w:val="24"/>
          <w:szCs w:val="24"/>
        </w:rPr>
        <w:fldChar w:fldCharType="begin"/>
      </w:r>
      <w:r w:rsidR="00A62C1E" w:rsidRPr="00FD1EAD">
        <w:rPr>
          <w:rFonts w:ascii="Times New Roman" w:eastAsia="Times New Roman" w:hAnsi="Times New Roman"/>
          <w:sz w:val="24"/>
          <w:szCs w:val="24"/>
        </w:rPr>
        <w:instrText xml:space="preserve"> REF _Ref500754708 \r \h </w:instrText>
      </w:r>
      <w:r w:rsidR="00035273" w:rsidRPr="00FD1EAD">
        <w:rPr>
          <w:rFonts w:ascii="Times New Roman" w:eastAsia="Times New Roman" w:hAnsi="Times New Roman"/>
          <w:sz w:val="24"/>
          <w:szCs w:val="24"/>
        </w:rPr>
        <w:instrText xml:space="preserve"> \* MERGEFORMAT </w:instrText>
      </w:r>
      <w:r w:rsidR="00A62C1E" w:rsidRPr="00FD1EAD">
        <w:rPr>
          <w:rFonts w:ascii="Times New Roman" w:eastAsia="Times New Roman" w:hAnsi="Times New Roman"/>
          <w:sz w:val="24"/>
          <w:szCs w:val="24"/>
        </w:rPr>
      </w:r>
      <w:r w:rsidR="00A62C1E" w:rsidRPr="00FD1EAD">
        <w:rPr>
          <w:rFonts w:ascii="Times New Roman" w:eastAsia="Times New Roman" w:hAnsi="Times New Roman"/>
          <w:sz w:val="24"/>
          <w:szCs w:val="24"/>
        </w:rPr>
        <w:fldChar w:fldCharType="separate"/>
      </w:r>
      <w:r w:rsidR="00131116">
        <w:rPr>
          <w:rFonts w:ascii="Times New Roman" w:eastAsia="Times New Roman" w:hAnsi="Times New Roman"/>
          <w:sz w:val="24"/>
          <w:szCs w:val="24"/>
        </w:rPr>
        <w:t>0</w:t>
      </w:r>
      <w:r w:rsidR="00A62C1E" w:rsidRPr="00FD1EAD">
        <w:rPr>
          <w:rFonts w:ascii="Times New Roman" w:eastAsia="Times New Roman" w:hAnsi="Times New Roman"/>
          <w:sz w:val="24"/>
          <w:szCs w:val="24"/>
        </w:rPr>
        <w:fldChar w:fldCharType="end"/>
      </w:r>
      <w:r w:rsidRPr="00FD1EAD">
        <w:rPr>
          <w:rFonts w:ascii="Times New Roman" w:eastAsia="Times New Roman" w:hAnsi="Times New Roman"/>
          <w:sz w:val="24"/>
          <w:szCs w:val="24"/>
        </w:rPr>
        <w:t xml:space="preserve"> </w:t>
      </w:r>
      <w:r w:rsidR="00237768" w:rsidRPr="00FD1EAD">
        <w:rPr>
          <w:rFonts w:ascii="Times New Roman" w:eastAsia="Times New Roman" w:hAnsi="Times New Roman"/>
          <w:sz w:val="24"/>
          <w:szCs w:val="24"/>
        </w:rPr>
        <w:t>Poziva na dostavu ponuda</w:t>
      </w:r>
    </w:p>
    <w:p w14:paraId="3AAA9112" w14:textId="3A4A48C0" w:rsidR="00090135" w:rsidRPr="00FD1EAD" w:rsidRDefault="00090135">
      <w:pPr>
        <w:pStyle w:val="ListParagraph"/>
        <w:numPr>
          <w:ilvl w:val="0"/>
          <w:numId w:val="14"/>
        </w:numPr>
        <w:spacing w:after="0" w:line="240" w:lineRule="auto"/>
        <w:rPr>
          <w:rFonts w:ascii="Times New Roman" w:eastAsia="Times New Roman" w:hAnsi="Times New Roman"/>
          <w:sz w:val="24"/>
          <w:szCs w:val="24"/>
        </w:rPr>
      </w:pPr>
      <w:r w:rsidRPr="00FD1EAD">
        <w:rPr>
          <w:rFonts w:ascii="Times New Roman" w:eastAsia="Times New Roman" w:hAnsi="Times New Roman"/>
          <w:sz w:val="24"/>
          <w:szCs w:val="24"/>
        </w:rPr>
        <w:t xml:space="preserve">ispunjavaju tražene kriterije za odabir gospodarskog subjekta iz točke </w:t>
      </w:r>
      <w:r w:rsidRPr="00FD1EAD">
        <w:rPr>
          <w:rFonts w:ascii="Times New Roman" w:eastAsia="Times New Roman" w:hAnsi="Times New Roman"/>
          <w:sz w:val="24"/>
          <w:szCs w:val="24"/>
        </w:rPr>
        <w:fldChar w:fldCharType="begin"/>
      </w:r>
      <w:r w:rsidRPr="00FD1EAD">
        <w:rPr>
          <w:rFonts w:ascii="Times New Roman" w:eastAsia="Times New Roman" w:hAnsi="Times New Roman"/>
          <w:sz w:val="24"/>
          <w:szCs w:val="24"/>
        </w:rPr>
        <w:instrText xml:space="preserve"> REF _Ref500757072 \n \h </w:instrText>
      </w:r>
      <w:r w:rsidR="00415131" w:rsidRPr="00FD1EAD">
        <w:rPr>
          <w:rFonts w:ascii="Times New Roman" w:eastAsia="Times New Roman" w:hAnsi="Times New Roman"/>
          <w:sz w:val="24"/>
          <w:szCs w:val="24"/>
        </w:rPr>
        <w:instrText xml:space="preserve"> \* MERGEFORMAT </w:instrText>
      </w:r>
      <w:r w:rsidRPr="00FD1EAD">
        <w:rPr>
          <w:rFonts w:ascii="Times New Roman" w:eastAsia="Times New Roman" w:hAnsi="Times New Roman"/>
          <w:sz w:val="24"/>
          <w:szCs w:val="24"/>
        </w:rPr>
      </w:r>
      <w:r w:rsidRPr="00FD1EAD">
        <w:rPr>
          <w:rFonts w:ascii="Times New Roman" w:eastAsia="Times New Roman" w:hAnsi="Times New Roman"/>
          <w:sz w:val="24"/>
          <w:szCs w:val="24"/>
        </w:rPr>
        <w:fldChar w:fldCharType="separate"/>
      </w:r>
      <w:r w:rsidR="00131116">
        <w:rPr>
          <w:rFonts w:ascii="Times New Roman" w:eastAsia="Times New Roman" w:hAnsi="Times New Roman"/>
          <w:sz w:val="24"/>
          <w:szCs w:val="24"/>
        </w:rPr>
        <w:t>0</w:t>
      </w:r>
      <w:r w:rsidRPr="00FD1EAD">
        <w:rPr>
          <w:rFonts w:ascii="Times New Roman" w:eastAsia="Times New Roman" w:hAnsi="Times New Roman"/>
          <w:sz w:val="24"/>
          <w:szCs w:val="24"/>
        </w:rPr>
        <w:fldChar w:fldCharType="end"/>
      </w:r>
      <w:r w:rsidR="00314EA0" w:rsidRPr="00FD1EAD">
        <w:rPr>
          <w:rFonts w:ascii="Times New Roman" w:eastAsia="Times New Roman" w:hAnsi="Times New Roman"/>
          <w:sz w:val="24"/>
          <w:szCs w:val="24"/>
        </w:rPr>
        <w:t>.</w:t>
      </w:r>
      <w:r w:rsidRPr="00FD1EAD">
        <w:rPr>
          <w:rFonts w:ascii="Times New Roman" w:eastAsia="Times New Roman" w:hAnsi="Times New Roman"/>
          <w:sz w:val="24"/>
          <w:szCs w:val="24"/>
        </w:rPr>
        <w:t>, ov</w:t>
      </w:r>
      <w:r w:rsidR="00237768" w:rsidRPr="00FD1EAD">
        <w:rPr>
          <w:rFonts w:ascii="Times New Roman" w:eastAsia="Times New Roman" w:hAnsi="Times New Roman"/>
          <w:sz w:val="24"/>
          <w:szCs w:val="24"/>
        </w:rPr>
        <w:t>og</w:t>
      </w:r>
      <w:r w:rsidRPr="00FD1EAD">
        <w:rPr>
          <w:rFonts w:ascii="Times New Roman" w:eastAsia="Times New Roman" w:hAnsi="Times New Roman"/>
          <w:sz w:val="24"/>
          <w:szCs w:val="24"/>
        </w:rPr>
        <w:t xml:space="preserve"> </w:t>
      </w:r>
      <w:r w:rsidR="00237768" w:rsidRPr="00FD1EAD">
        <w:rPr>
          <w:rFonts w:ascii="Times New Roman" w:eastAsia="Times New Roman" w:hAnsi="Times New Roman"/>
          <w:sz w:val="24"/>
          <w:szCs w:val="24"/>
        </w:rPr>
        <w:t>Poziva na dostavu ponuda</w:t>
      </w:r>
      <w:r w:rsidRPr="00FD1EAD">
        <w:rPr>
          <w:rFonts w:ascii="Times New Roman" w:eastAsia="Times New Roman" w:hAnsi="Times New Roman"/>
          <w:sz w:val="24"/>
          <w:szCs w:val="24"/>
        </w:rPr>
        <w:t>.</w:t>
      </w:r>
    </w:p>
    <w:p w14:paraId="3C8C3DCD" w14:textId="77777777" w:rsidR="00090135" w:rsidRPr="00FD1EAD" w:rsidRDefault="00090135" w:rsidP="00AF2488">
      <w:pPr>
        <w:spacing w:after="0" w:line="240" w:lineRule="auto"/>
        <w:rPr>
          <w:rFonts w:ascii="Times New Roman" w:eastAsia="Times New Roman" w:hAnsi="Times New Roman"/>
          <w:sz w:val="24"/>
          <w:szCs w:val="24"/>
        </w:rPr>
      </w:pPr>
      <w:r w:rsidRPr="00FD1EAD">
        <w:rPr>
          <w:rFonts w:ascii="Times New Roman" w:eastAsia="Times New Roman" w:hAnsi="Times New Roman"/>
          <w:sz w:val="24"/>
          <w:szCs w:val="24"/>
        </w:rPr>
        <w:t>skupno (zajednički) dokazuju da:</w:t>
      </w:r>
    </w:p>
    <w:p w14:paraId="6B2BA847" w14:textId="7C2E2851" w:rsidR="00090135" w:rsidRPr="00FD1EAD" w:rsidRDefault="00090135">
      <w:pPr>
        <w:pStyle w:val="ListParagraph"/>
        <w:numPr>
          <w:ilvl w:val="0"/>
          <w:numId w:val="15"/>
        </w:numPr>
        <w:spacing w:after="0" w:line="240" w:lineRule="auto"/>
        <w:rPr>
          <w:rFonts w:ascii="Times New Roman" w:eastAsia="Times New Roman" w:hAnsi="Times New Roman"/>
          <w:sz w:val="24"/>
          <w:szCs w:val="24"/>
        </w:rPr>
      </w:pPr>
      <w:r w:rsidRPr="00FD1EAD">
        <w:rPr>
          <w:rFonts w:ascii="Times New Roman" w:eastAsia="Times New Roman" w:hAnsi="Times New Roman"/>
          <w:sz w:val="24"/>
          <w:szCs w:val="24"/>
        </w:rPr>
        <w:t>ispunjavaju tražene kriterije za odabir gospodarskog subjekta iz točk</w:t>
      </w:r>
      <w:r w:rsidR="00314EA0" w:rsidRPr="00FD1EAD">
        <w:rPr>
          <w:rFonts w:ascii="Times New Roman" w:eastAsia="Times New Roman" w:hAnsi="Times New Roman"/>
          <w:sz w:val="24"/>
          <w:szCs w:val="24"/>
        </w:rPr>
        <w:t xml:space="preserve">e </w:t>
      </w:r>
      <w:r w:rsidR="00314EA0" w:rsidRPr="00FD1EAD">
        <w:rPr>
          <w:rFonts w:ascii="Times New Roman" w:eastAsia="Times New Roman" w:hAnsi="Times New Roman"/>
          <w:sz w:val="24"/>
          <w:szCs w:val="24"/>
        </w:rPr>
        <w:fldChar w:fldCharType="begin"/>
      </w:r>
      <w:r w:rsidR="00314EA0" w:rsidRPr="00FD1EAD">
        <w:rPr>
          <w:rFonts w:ascii="Times New Roman" w:eastAsia="Times New Roman" w:hAnsi="Times New Roman"/>
          <w:sz w:val="24"/>
          <w:szCs w:val="24"/>
        </w:rPr>
        <w:instrText xml:space="preserve"> REF _Ref500762704 \r \h </w:instrText>
      </w:r>
      <w:r w:rsidR="00035273" w:rsidRPr="00FD1EAD">
        <w:rPr>
          <w:rFonts w:ascii="Times New Roman" w:eastAsia="Times New Roman" w:hAnsi="Times New Roman"/>
          <w:sz w:val="24"/>
          <w:szCs w:val="24"/>
        </w:rPr>
        <w:instrText xml:space="preserve"> \* MERGEFORMAT </w:instrText>
      </w:r>
      <w:r w:rsidR="00314EA0" w:rsidRPr="00FD1EAD">
        <w:rPr>
          <w:rFonts w:ascii="Times New Roman" w:eastAsia="Times New Roman" w:hAnsi="Times New Roman"/>
          <w:sz w:val="24"/>
          <w:szCs w:val="24"/>
        </w:rPr>
      </w:r>
      <w:r w:rsidR="00314EA0" w:rsidRPr="00FD1EAD">
        <w:rPr>
          <w:rFonts w:ascii="Times New Roman" w:eastAsia="Times New Roman" w:hAnsi="Times New Roman"/>
          <w:sz w:val="24"/>
          <w:szCs w:val="24"/>
        </w:rPr>
        <w:fldChar w:fldCharType="separate"/>
      </w:r>
      <w:r w:rsidR="00131116">
        <w:rPr>
          <w:rFonts w:ascii="Times New Roman" w:eastAsia="Times New Roman" w:hAnsi="Times New Roman"/>
          <w:sz w:val="24"/>
          <w:szCs w:val="24"/>
        </w:rPr>
        <w:t>4.2.2</w:t>
      </w:r>
      <w:r w:rsidR="00314EA0" w:rsidRPr="00FD1EAD">
        <w:rPr>
          <w:rFonts w:ascii="Times New Roman" w:eastAsia="Times New Roman" w:hAnsi="Times New Roman"/>
          <w:sz w:val="24"/>
          <w:szCs w:val="24"/>
        </w:rPr>
        <w:fldChar w:fldCharType="end"/>
      </w:r>
      <w:r w:rsidRPr="00FD1EAD">
        <w:rPr>
          <w:rFonts w:ascii="Times New Roman" w:eastAsia="Times New Roman" w:hAnsi="Times New Roman"/>
          <w:sz w:val="24"/>
          <w:szCs w:val="24"/>
        </w:rPr>
        <w:t xml:space="preserve"> ov</w:t>
      </w:r>
      <w:r w:rsidR="00237768" w:rsidRPr="00FD1EAD">
        <w:rPr>
          <w:rFonts w:ascii="Times New Roman" w:eastAsia="Times New Roman" w:hAnsi="Times New Roman"/>
          <w:sz w:val="24"/>
          <w:szCs w:val="24"/>
        </w:rPr>
        <w:t>og</w:t>
      </w:r>
      <w:r w:rsidRPr="00FD1EAD">
        <w:rPr>
          <w:rFonts w:ascii="Times New Roman" w:eastAsia="Times New Roman" w:hAnsi="Times New Roman"/>
          <w:sz w:val="24"/>
          <w:szCs w:val="24"/>
        </w:rPr>
        <w:t xml:space="preserve"> </w:t>
      </w:r>
      <w:r w:rsidR="00237768" w:rsidRPr="00FD1EAD">
        <w:rPr>
          <w:rFonts w:ascii="Times New Roman" w:eastAsia="Times New Roman" w:hAnsi="Times New Roman"/>
          <w:sz w:val="24"/>
          <w:szCs w:val="24"/>
        </w:rPr>
        <w:t>Poziva na dostavu ponuda</w:t>
      </w:r>
      <w:r w:rsidRPr="00FD1EAD">
        <w:rPr>
          <w:rFonts w:ascii="Times New Roman" w:eastAsia="Times New Roman" w:hAnsi="Times New Roman"/>
          <w:sz w:val="24"/>
          <w:szCs w:val="24"/>
        </w:rPr>
        <w:t xml:space="preserve">. </w:t>
      </w:r>
    </w:p>
    <w:p w14:paraId="3A62BF16" w14:textId="4A938EB2" w:rsidR="001744ED" w:rsidRPr="00FD1EAD" w:rsidRDefault="001744ED" w:rsidP="00AF2488">
      <w:pPr>
        <w:spacing w:after="0" w:line="240" w:lineRule="auto"/>
        <w:rPr>
          <w:rFonts w:ascii="Times New Roman" w:hAnsi="Times New Roman"/>
          <w:sz w:val="24"/>
          <w:szCs w:val="24"/>
        </w:rPr>
      </w:pPr>
      <w:r w:rsidRPr="00FD1EAD">
        <w:rPr>
          <w:rFonts w:ascii="Times New Roman" w:hAnsi="Times New Roman"/>
          <w:sz w:val="24"/>
          <w:szCs w:val="24"/>
        </w:rPr>
        <w:t>Odgovornost gospodarskih subjekata iz zajednice je solidarna.</w:t>
      </w:r>
    </w:p>
    <w:p w14:paraId="350FECC0" w14:textId="77777777" w:rsidR="00DB39E7" w:rsidRPr="00FD1EAD" w:rsidRDefault="00DB39E7" w:rsidP="00AF2488">
      <w:pPr>
        <w:spacing w:after="0" w:line="240" w:lineRule="auto"/>
        <w:rPr>
          <w:rFonts w:ascii="Times New Roman" w:hAnsi="Times New Roman"/>
          <w:sz w:val="24"/>
          <w:szCs w:val="24"/>
        </w:rPr>
      </w:pPr>
    </w:p>
    <w:p w14:paraId="04E39E96" w14:textId="0DD256B2" w:rsidR="007969CE" w:rsidRPr="00FD1EAD" w:rsidRDefault="00EF36A0" w:rsidP="00EF36A0">
      <w:pPr>
        <w:pStyle w:val="Heading2"/>
        <w:numPr>
          <w:ilvl w:val="0"/>
          <w:numId w:val="0"/>
        </w:numPr>
        <w:spacing w:before="0" w:after="0" w:line="240" w:lineRule="auto"/>
        <w:ind w:left="576" w:hanging="576"/>
        <w:rPr>
          <w:rFonts w:ascii="Times New Roman" w:hAnsi="Times New Roman"/>
          <w:sz w:val="24"/>
          <w:szCs w:val="24"/>
        </w:rPr>
      </w:pPr>
      <w:bookmarkStart w:id="90" w:name="_Toc66359337"/>
      <w:r w:rsidRPr="00FD1EAD">
        <w:rPr>
          <w:rFonts w:ascii="Times New Roman" w:hAnsi="Times New Roman"/>
          <w:sz w:val="24"/>
          <w:szCs w:val="24"/>
        </w:rPr>
        <w:t xml:space="preserve">6.2. </w:t>
      </w:r>
      <w:r w:rsidR="007969CE" w:rsidRPr="00FD1EAD">
        <w:rPr>
          <w:rFonts w:ascii="Times New Roman" w:hAnsi="Times New Roman"/>
          <w:sz w:val="24"/>
          <w:szCs w:val="24"/>
        </w:rPr>
        <w:t>Odredbe koje se odnose na pod</w:t>
      </w:r>
      <w:bookmarkEnd w:id="87"/>
      <w:bookmarkEnd w:id="88"/>
      <w:r w:rsidR="007969CE" w:rsidRPr="00FD1EAD">
        <w:rPr>
          <w:rFonts w:ascii="Times New Roman" w:hAnsi="Times New Roman"/>
          <w:sz w:val="24"/>
          <w:szCs w:val="24"/>
        </w:rPr>
        <w:t>ugovaratelje</w:t>
      </w:r>
      <w:bookmarkEnd w:id="89"/>
      <w:bookmarkEnd w:id="90"/>
    </w:p>
    <w:p w14:paraId="639E5A46" w14:textId="77777777" w:rsidR="00710C30" w:rsidRPr="00FD1EAD" w:rsidRDefault="00710C30" w:rsidP="00AF2488">
      <w:pPr>
        <w:spacing w:after="0" w:line="240" w:lineRule="auto"/>
        <w:rPr>
          <w:rFonts w:ascii="Times New Roman" w:hAnsi="Times New Roman"/>
          <w:b/>
          <w:bCs/>
          <w:sz w:val="24"/>
          <w:szCs w:val="24"/>
        </w:rPr>
      </w:pPr>
      <w:r w:rsidRPr="00FD1EAD">
        <w:rPr>
          <w:rFonts w:ascii="Times New Roman" w:hAnsi="Times New Roman"/>
          <w:sz w:val="24"/>
          <w:szCs w:val="24"/>
        </w:rPr>
        <w:t xml:space="preserve">Ukoliko ponuditelj namjerava dati dio ugovora o jednostavnoj nabavi u podugovor jednom ili više podugovaratelja, </w:t>
      </w:r>
      <w:r w:rsidRPr="00FD1EAD">
        <w:rPr>
          <w:rFonts w:ascii="Times New Roman" w:hAnsi="Times New Roman"/>
          <w:bCs/>
          <w:sz w:val="24"/>
          <w:szCs w:val="24"/>
        </w:rPr>
        <w:t>za svakog podugovaratelja se pojedinačno dokazuje da:</w:t>
      </w:r>
    </w:p>
    <w:p w14:paraId="4CFA272A" w14:textId="77777777" w:rsidR="00710C30" w:rsidRPr="00FD1EAD" w:rsidRDefault="00710C30">
      <w:pPr>
        <w:numPr>
          <w:ilvl w:val="0"/>
          <w:numId w:val="18"/>
        </w:numPr>
        <w:spacing w:after="0" w:line="240" w:lineRule="auto"/>
        <w:rPr>
          <w:rFonts w:ascii="Times New Roman" w:hAnsi="Times New Roman"/>
          <w:sz w:val="24"/>
          <w:szCs w:val="24"/>
        </w:rPr>
      </w:pPr>
      <w:r w:rsidRPr="00FD1EAD">
        <w:rPr>
          <w:rFonts w:ascii="Times New Roman" w:hAnsi="Times New Roman"/>
          <w:sz w:val="24"/>
          <w:szCs w:val="24"/>
        </w:rPr>
        <w:t>nije u jednoj od situacija zbog koje se gospodarski subjekt isključuje ili može isključiti iz postupka jednostavne nabave (osnove za isključenje) iz poglavlja ovog Poziva na dostavu ponuda.</w:t>
      </w:r>
    </w:p>
    <w:p w14:paraId="35CFBB49" w14:textId="72A60F65" w:rsidR="007969CE" w:rsidRPr="00FD1EAD" w:rsidRDefault="007969CE" w:rsidP="00AF2488">
      <w:pPr>
        <w:spacing w:after="0" w:line="240" w:lineRule="auto"/>
        <w:rPr>
          <w:rFonts w:ascii="Times New Roman" w:hAnsi="Times New Roman"/>
          <w:sz w:val="24"/>
          <w:szCs w:val="24"/>
        </w:rPr>
      </w:pPr>
      <w:r w:rsidRPr="00FD1EAD">
        <w:rPr>
          <w:rFonts w:ascii="Times New Roman" w:hAnsi="Times New Roman"/>
          <w:sz w:val="24"/>
          <w:szCs w:val="24"/>
        </w:rPr>
        <w:t xml:space="preserve">Ako naručitelj utvrdi da postoji osnova za isključenje podugovaratelja iz točke </w:t>
      </w:r>
      <w:r w:rsidR="00545910" w:rsidRPr="00FD1EAD">
        <w:rPr>
          <w:rFonts w:ascii="Times New Roman" w:hAnsi="Times New Roman"/>
          <w:sz w:val="24"/>
          <w:szCs w:val="24"/>
        </w:rPr>
        <w:fldChar w:fldCharType="begin"/>
      </w:r>
      <w:r w:rsidR="00545910" w:rsidRPr="00FD1EAD">
        <w:rPr>
          <w:rFonts w:ascii="Times New Roman" w:hAnsi="Times New Roman"/>
          <w:sz w:val="24"/>
          <w:szCs w:val="24"/>
        </w:rPr>
        <w:instrText xml:space="preserve"> REF _Ref500754708 \r \h </w:instrText>
      </w:r>
      <w:r w:rsidR="00035273" w:rsidRPr="00FD1EAD">
        <w:rPr>
          <w:rFonts w:ascii="Times New Roman" w:hAnsi="Times New Roman"/>
          <w:sz w:val="24"/>
          <w:szCs w:val="24"/>
        </w:rPr>
        <w:instrText xml:space="preserve"> \* MERGEFORMAT </w:instrText>
      </w:r>
      <w:r w:rsidR="00545910" w:rsidRPr="00FD1EAD">
        <w:rPr>
          <w:rFonts w:ascii="Times New Roman" w:hAnsi="Times New Roman"/>
          <w:sz w:val="24"/>
          <w:szCs w:val="24"/>
        </w:rPr>
      </w:r>
      <w:r w:rsidR="00545910" w:rsidRPr="00FD1EAD">
        <w:rPr>
          <w:rFonts w:ascii="Times New Roman" w:hAnsi="Times New Roman"/>
          <w:sz w:val="24"/>
          <w:szCs w:val="24"/>
        </w:rPr>
        <w:fldChar w:fldCharType="separate"/>
      </w:r>
      <w:r w:rsidR="00131116">
        <w:rPr>
          <w:rFonts w:ascii="Times New Roman" w:hAnsi="Times New Roman"/>
          <w:sz w:val="24"/>
          <w:szCs w:val="24"/>
        </w:rPr>
        <w:t>0</w:t>
      </w:r>
      <w:r w:rsidR="00545910" w:rsidRPr="00FD1EAD">
        <w:rPr>
          <w:rFonts w:ascii="Times New Roman" w:hAnsi="Times New Roman"/>
          <w:sz w:val="24"/>
          <w:szCs w:val="24"/>
        </w:rPr>
        <w:fldChar w:fldCharType="end"/>
      </w:r>
      <w:r w:rsidR="00710C30" w:rsidRPr="00FD1EAD">
        <w:rPr>
          <w:rFonts w:ascii="Times New Roman" w:hAnsi="Times New Roman"/>
          <w:sz w:val="24"/>
          <w:szCs w:val="24"/>
        </w:rPr>
        <w:t>.</w:t>
      </w:r>
      <w:r w:rsidRPr="00FD1EAD">
        <w:rPr>
          <w:rFonts w:ascii="Times New Roman" w:hAnsi="Times New Roman"/>
          <w:sz w:val="24"/>
          <w:szCs w:val="24"/>
        </w:rPr>
        <w:t xml:space="preserve"> </w:t>
      </w:r>
      <w:r w:rsidR="00237768" w:rsidRPr="00FD1EAD">
        <w:rPr>
          <w:rFonts w:ascii="Times New Roman" w:eastAsia="Times New Roman" w:hAnsi="Times New Roman"/>
          <w:sz w:val="24"/>
          <w:szCs w:val="24"/>
        </w:rPr>
        <w:t>Poziva na dostavu ponuda</w:t>
      </w:r>
      <w:r w:rsidRPr="00FD1EAD">
        <w:rPr>
          <w:rFonts w:ascii="Times New Roman" w:hAnsi="Times New Roman"/>
          <w:sz w:val="24"/>
          <w:szCs w:val="24"/>
        </w:rPr>
        <w:t>, obvezan je od gospodarskog subjekta zatražiti zamjenu tog podugovaratelja u primjerenom roku, ne kraćem od pet dana.</w:t>
      </w:r>
    </w:p>
    <w:p w14:paraId="7D50BBE7" w14:textId="2A1FB68B" w:rsidR="007969CE" w:rsidRPr="00FD1EAD" w:rsidRDefault="007969CE" w:rsidP="00AF2488">
      <w:pPr>
        <w:spacing w:after="0" w:line="240" w:lineRule="auto"/>
        <w:rPr>
          <w:rFonts w:ascii="Times New Roman" w:hAnsi="Times New Roman"/>
          <w:sz w:val="24"/>
          <w:szCs w:val="24"/>
        </w:rPr>
      </w:pPr>
      <w:r w:rsidRPr="00FD1EAD">
        <w:rPr>
          <w:rFonts w:ascii="Times New Roman" w:hAnsi="Times New Roman"/>
          <w:sz w:val="24"/>
          <w:szCs w:val="24"/>
        </w:rPr>
        <w:t>Ponuditelj koji namjerava dati dio ugovora u podugovor obvezan je u ponudi:</w:t>
      </w:r>
    </w:p>
    <w:p w14:paraId="1D458BB3" w14:textId="77777777" w:rsidR="007969CE" w:rsidRPr="00FD1EAD" w:rsidRDefault="007969CE" w:rsidP="00AF2488">
      <w:pPr>
        <w:pStyle w:val="ListParagraph"/>
        <w:numPr>
          <w:ilvl w:val="0"/>
          <w:numId w:val="6"/>
        </w:numPr>
        <w:spacing w:after="0" w:line="240" w:lineRule="auto"/>
        <w:rPr>
          <w:rFonts w:ascii="Times New Roman" w:hAnsi="Times New Roman"/>
          <w:sz w:val="24"/>
          <w:szCs w:val="24"/>
        </w:rPr>
      </w:pPr>
      <w:r w:rsidRPr="00FD1EAD">
        <w:rPr>
          <w:rFonts w:ascii="Times New Roman" w:hAnsi="Times New Roman"/>
          <w:sz w:val="24"/>
          <w:szCs w:val="24"/>
        </w:rPr>
        <w:t>navesti koji dio ugovora namjerava dati u podugovor (predmet ili količina, vrijednost ili postotni udio),</w:t>
      </w:r>
    </w:p>
    <w:p w14:paraId="100D1265" w14:textId="77777777" w:rsidR="007969CE" w:rsidRPr="00FD1EAD" w:rsidRDefault="007969CE" w:rsidP="00AF2488">
      <w:pPr>
        <w:pStyle w:val="ListParagraph"/>
        <w:numPr>
          <w:ilvl w:val="0"/>
          <w:numId w:val="6"/>
        </w:numPr>
        <w:spacing w:after="0" w:line="240" w:lineRule="auto"/>
        <w:rPr>
          <w:rFonts w:ascii="Times New Roman" w:hAnsi="Times New Roman"/>
          <w:sz w:val="24"/>
          <w:szCs w:val="24"/>
        </w:rPr>
      </w:pPr>
      <w:r w:rsidRPr="00FD1EAD">
        <w:rPr>
          <w:rFonts w:ascii="Times New Roman" w:hAnsi="Times New Roman"/>
          <w:sz w:val="24"/>
          <w:szCs w:val="24"/>
        </w:rPr>
        <w:t>navesti podatke o podugovarateljima (naziv ili tvrtka, sjedište, OIB ili nacionalni identifikacijski broj, broj računa, zakonski zastupnici podugovaratelja),</w:t>
      </w:r>
    </w:p>
    <w:p w14:paraId="44AC415A" w14:textId="1DAAC5F8" w:rsidR="007969CE" w:rsidRPr="00FD1EAD" w:rsidRDefault="007969CE" w:rsidP="00AF2488">
      <w:pPr>
        <w:spacing w:after="0" w:line="240" w:lineRule="auto"/>
        <w:rPr>
          <w:rFonts w:ascii="Times New Roman" w:hAnsi="Times New Roman"/>
          <w:sz w:val="24"/>
          <w:szCs w:val="24"/>
        </w:rPr>
      </w:pPr>
      <w:r w:rsidRPr="00FD1EAD">
        <w:rPr>
          <w:rFonts w:ascii="Times New Roman" w:hAnsi="Times New Roman"/>
          <w:sz w:val="24"/>
          <w:szCs w:val="24"/>
        </w:rPr>
        <w:t xml:space="preserve">Podaci o podugovaratelju u/ima </w:t>
      </w:r>
      <w:r w:rsidR="00190269" w:rsidRPr="00FD1EAD">
        <w:rPr>
          <w:rFonts w:ascii="Times New Roman" w:hAnsi="Times New Roman"/>
          <w:sz w:val="24"/>
          <w:szCs w:val="24"/>
        </w:rPr>
        <w:t xml:space="preserve">iz točaka a) i b) </w:t>
      </w:r>
      <w:r w:rsidRPr="00FD1EAD">
        <w:rPr>
          <w:rFonts w:ascii="Times New Roman" w:hAnsi="Times New Roman"/>
          <w:sz w:val="24"/>
          <w:szCs w:val="24"/>
        </w:rPr>
        <w:t xml:space="preserve">bit će navedeni u ugovoru. </w:t>
      </w:r>
    </w:p>
    <w:p w14:paraId="1F5401FF" w14:textId="77777777" w:rsidR="007969CE" w:rsidRPr="00FD1EAD" w:rsidRDefault="007969CE" w:rsidP="00AF2488">
      <w:pPr>
        <w:spacing w:after="0" w:line="240" w:lineRule="auto"/>
        <w:rPr>
          <w:rFonts w:ascii="Times New Roman" w:hAnsi="Times New Roman"/>
          <w:sz w:val="24"/>
          <w:szCs w:val="24"/>
        </w:rPr>
      </w:pPr>
      <w:r w:rsidRPr="00FD1EAD">
        <w:rPr>
          <w:rFonts w:ascii="Times New Roman" w:hAnsi="Times New Roman"/>
          <w:sz w:val="24"/>
          <w:szCs w:val="24"/>
        </w:rPr>
        <w:t>Naručitelj će neposredno plaćati podugovaratelju za dio ugovora koji je isti izvršio. Odabrani Ponuditelj mora uz račun, odnosno situaciju koje izdaje Naručitelju obvezno priložiti račun odnosno situaciju svojih podugovaratelja koje je prethodno ovjerio.</w:t>
      </w:r>
    </w:p>
    <w:p w14:paraId="74DD677B" w14:textId="10FA7AD2" w:rsidR="007969CE" w:rsidRPr="00FD1EAD" w:rsidRDefault="007969CE" w:rsidP="00AF2488">
      <w:pPr>
        <w:spacing w:after="0" w:line="240" w:lineRule="auto"/>
        <w:rPr>
          <w:rFonts w:ascii="Times New Roman" w:hAnsi="Times New Roman"/>
          <w:sz w:val="24"/>
          <w:szCs w:val="24"/>
        </w:rPr>
      </w:pPr>
      <w:r w:rsidRPr="00FD1EAD">
        <w:rPr>
          <w:rFonts w:ascii="Times New Roman" w:hAnsi="Times New Roman"/>
          <w:sz w:val="24"/>
          <w:szCs w:val="24"/>
        </w:rPr>
        <w:t>Ugovaratelj može tijekom izvršenja ugovora od Naručitelja zahtijevati:</w:t>
      </w:r>
    </w:p>
    <w:p w14:paraId="6CD7BD56" w14:textId="3B797BE8" w:rsidR="007969CE" w:rsidRPr="00FD1EAD" w:rsidRDefault="007969CE" w:rsidP="00AF2488">
      <w:pPr>
        <w:pStyle w:val="ListParagraph"/>
        <w:numPr>
          <w:ilvl w:val="0"/>
          <w:numId w:val="5"/>
        </w:numPr>
        <w:spacing w:after="0" w:line="240" w:lineRule="auto"/>
        <w:rPr>
          <w:rFonts w:ascii="Times New Roman" w:hAnsi="Times New Roman"/>
          <w:sz w:val="24"/>
          <w:szCs w:val="24"/>
        </w:rPr>
      </w:pPr>
      <w:r w:rsidRPr="00FD1EAD">
        <w:rPr>
          <w:rFonts w:ascii="Times New Roman" w:hAnsi="Times New Roman"/>
          <w:sz w:val="24"/>
          <w:szCs w:val="24"/>
        </w:rPr>
        <w:t>promjenu podugovaratelja za onaj dio ugovora koji je prethodno dao u podugovor,</w:t>
      </w:r>
    </w:p>
    <w:p w14:paraId="2B877C90" w14:textId="34B1C80C" w:rsidR="007969CE" w:rsidRPr="00FD1EAD" w:rsidRDefault="007969CE" w:rsidP="00AF2488">
      <w:pPr>
        <w:pStyle w:val="ListParagraph"/>
        <w:numPr>
          <w:ilvl w:val="0"/>
          <w:numId w:val="5"/>
        </w:numPr>
        <w:spacing w:after="0" w:line="240" w:lineRule="auto"/>
        <w:rPr>
          <w:rFonts w:ascii="Times New Roman" w:hAnsi="Times New Roman"/>
          <w:sz w:val="24"/>
          <w:szCs w:val="24"/>
        </w:rPr>
      </w:pPr>
      <w:r w:rsidRPr="00FD1EAD">
        <w:rPr>
          <w:rFonts w:ascii="Times New Roman" w:hAnsi="Times New Roman"/>
          <w:sz w:val="24"/>
          <w:szCs w:val="24"/>
        </w:rPr>
        <w:t>uvođenje jednog ili više novih podugovaratelja čiji ukupni udio ne smije prijeći 30% vrijednosti ugovora bez poreza na dodanu vrijednost, neovisno o tome je li prethodno dao dio ugovora u podugovor ili ne,</w:t>
      </w:r>
    </w:p>
    <w:p w14:paraId="07C25E95" w14:textId="2354388C" w:rsidR="007969CE" w:rsidRPr="00FD1EAD" w:rsidRDefault="007969CE" w:rsidP="00AF2488">
      <w:pPr>
        <w:pStyle w:val="ListParagraph"/>
        <w:numPr>
          <w:ilvl w:val="0"/>
          <w:numId w:val="5"/>
        </w:numPr>
        <w:spacing w:after="0" w:line="240" w:lineRule="auto"/>
        <w:rPr>
          <w:rFonts w:ascii="Times New Roman" w:hAnsi="Times New Roman"/>
          <w:sz w:val="24"/>
          <w:szCs w:val="24"/>
        </w:rPr>
      </w:pPr>
      <w:r w:rsidRPr="00FD1EAD">
        <w:rPr>
          <w:rFonts w:ascii="Times New Roman" w:hAnsi="Times New Roman"/>
          <w:sz w:val="24"/>
          <w:szCs w:val="24"/>
        </w:rPr>
        <w:t>preuzimanje izvršenja dijela ugovora koji je prethodno dao u podugovor.</w:t>
      </w:r>
    </w:p>
    <w:p w14:paraId="46B32B6F" w14:textId="1B6B60B2" w:rsidR="007969CE" w:rsidRPr="00FD1EAD" w:rsidRDefault="007969CE" w:rsidP="00AF2488">
      <w:pPr>
        <w:spacing w:after="0" w:line="240" w:lineRule="auto"/>
        <w:rPr>
          <w:rFonts w:ascii="Times New Roman" w:hAnsi="Times New Roman"/>
          <w:sz w:val="24"/>
          <w:szCs w:val="24"/>
        </w:rPr>
      </w:pPr>
      <w:r w:rsidRPr="00FD1EAD">
        <w:rPr>
          <w:rFonts w:ascii="Times New Roman" w:hAnsi="Times New Roman"/>
          <w:sz w:val="24"/>
          <w:szCs w:val="24"/>
        </w:rPr>
        <w:t xml:space="preserve">Uz zahtjev za promjenom podugovaratelja, ugovaratelj Naručitelju dostavlja </w:t>
      </w:r>
      <w:r w:rsidR="00237768" w:rsidRPr="00FD1EAD">
        <w:rPr>
          <w:rFonts w:ascii="Times New Roman" w:hAnsi="Times New Roman"/>
          <w:sz w:val="24"/>
          <w:szCs w:val="24"/>
        </w:rPr>
        <w:t xml:space="preserve">sve tražene </w:t>
      </w:r>
      <w:r w:rsidRPr="00FD1EAD">
        <w:rPr>
          <w:rFonts w:ascii="Times New Roman" w:hAnsi="Times New Roman"/>
          <w:sz w:val="24"/>
          <w:szCs w:val="24"/>
        </w:rPr>
        <w:t>podatke o novom podugovaratelju.</w:t>
      </w:r>
    </w:p>
    <w:p w14:paraId="016956C6" w14:textId="77777777" w:rsidR="00D73B02" w:rsidRPr="00FD1EAD" w:rsidRDefault="00D73B02" w:rsidP="00AF2488">
      <w:pPr>
        <w:spacing w:after="0" w:line="240" w:lineRule="auto"/>
        <w:rPr>
          <w:rFonts w:ascii="Times New Roman" w:hAnsi="Times New Roman"/>
          <w:sz w:val="24"/>
          <w:szCs w:val="24"/>
        </w:rPr>
      </w:pPr>
    </w:p>
    <w:p w14:paraId="1617D125" w14:textId="77777777" w:rsidR="00614C2D" w:rsidRPr="00FD1EAD" w:rsidRDefault="00614C2D" w:rsidP="00AF2488">
      <w:pPr>
        <w:spacing w:after="0" w:line="240" w:lineRule="auto"/>
        <w:rPr>
          <w:rFonts w:ascii="Times New Roman" w:hAnsi="Times New Roman"/>
          <w:sz w:val="24"/>
          <w:szCs w:val="24"/>
        </w:rPr>
      </w:pPr>
    </w:p>
    <w:p w14:paraId="0D7F6D38" w14:textId="4FB7FE69" w:rsidR="007969CE" w:rsidRPr="00FD1EAD" w:rsidRDefault="00EF36A0" w:rsidP="00EF36A0">
      <w:pPr>
        <w:pStyle w:val="Heading2"/>
        <w:numPr>
          <w:ilvl w:val="0"/>
          <w:numId w:val="0"/>
        </w:numPr>
        <w:spacing w:before="0" w:after="0" w:line="240" w:lineRule="auto"/>
        <w:ind w:left="576" w:hanging="576"/>
        <w:rPr>
          <w:rFonts w:ascii="Times New Roman" w:hAnsi="Times New Roman"/>
          <w:sz w:val="24"/>
          <w:szCs w:val="24"/>
        </w:rPr>
      </w:pPr>
      <w:bookmarkStart w:id="91" w:name="_Toc377632684"/>
      <w:bookmarkStart w:id="92" w:name="_Toc470161701"/>
      <w:bookmarkStart w:id="93" w:name="_Toc498420336"/>
      <w:bookmarkStart w:id="94" w:name="_Toc66359338"/>
      <w:r w:rsidRPr="00FD1EAD">
        <w:rPr>
          <w:rFonts w:ascii="Times New Roman" w:hAnsi="Times New Roman"/>
          <w:sz w:val="24"/>
          <w:szCs w:val="24"/>
        </w:rPr>
        <w:lastRenderedPageBreak/>
        <w:t xml:space="preserve">6.3. </w:t>
      </w:r>
      <w:r w:rsidR="007969CE" w:rsidRPr="00FD1EAD">
        <w:rPr>
          <w:rFonts w:ascii="Times New Roman" w:hAnsi="Times New Roman"/>
          <w:sz w:val="24"/>
          <w:szCs w:val="24"/>
        </w:rPr>
        <w:t>Vrsta, sredstvo i uvjeti jamstva</w:t>
      </w:r>
      <w:bookmarkEnd w:id="91"/>
      <w:bookmarkEnd w:id="92"/>
      <w:bookmarkEnd w:id="93"/>
      <w:bookmarkEnd w:id="94"/>
    </w:p>
    <w:p w14:paraId="709232D7" w14:textId="55CDBED4" w:rsidR="007969CE" w:rsidRPr="00FD1EAD" w:rsidRDefault="007969CE" w:rsidP="00DB39E7">
      <w:pPr>
        <w:spacing w:after="0" w:line="240" w:lineRule="auto"/>
        <w:rPr>
          <w:rFonts w:ascii="Times New Roman" w:hAnsi="Times New Roman"/>
          <w:sz w:val="24"/>
          <w:szCs w:val="24"/>
        </w:rPr>
      </w:pPr>
      <w:r w:rsidRPr="00FD1EAD">
        <w:rPr>
          <w:rFonts w:ascii="Times New Roman" w:hAnsi="Times New Roman"/>
          <w:sz w:val="24"/>
          <w:szCs w:val="24"/>
        </w:rPr>
        <w:t>Naručitelj zahtijeva dostavu sljedećih jamstava:</w:t>
      </w:r>
      <w:r w:rsidR="00DB39E7" w:rsidRPr="00FD1EAD">
        <w:rPr>
          <w:rFonts w:ascii="Times New Roman" w:hAnsi="Times New Roman"/>
          <w:sz w:val="24"/>
          <w:szCs w:val="24"/>
        </w:rPr>
        <w:t xml:space="preserve"> </w:t>
      </w:r>
      <w:r w:rsidRPr="00FD1EAD">
        <w:rPr>
          <w:rFonts w:ascii="Times New Roman" w:hAnsi="Times New Roman"/>
          <w:sz w:val="24"/>
          <w:szCs w:val="24"/>
        </w:rPr>
        <w:t>Jamstv</w:t>
      </w:r>
      <w:r w:rsidR="000417C2" w:rsidRPr="00FD1EAD">
        <w:rPr>
          <w:rFonts w:ascii="Times New Roman" w:hAnsi="Times New Roman"/>
          <w:sz w:val="24"/>
          <w:szCs w:val="24"/>
        </w:rPr>
        <w:t xml:space="preserve">a za uredno ispunjenje ugovora </w:t>
      </w:r>
      <w:r w:rsidR="007B2000" w:rsidRPr="00FD1EAD">
        <w:rPr>
          <w:rFonts w:ascii="Times New Roman" w:hAnsi="Times New Roman"/>
          <w:sz w:val="24"/>
          <w:szCs w:val="24"/>
        </w:rPr>
        <w:t>–</w:t>
      </w:r>
      <w:r w:rsidRPr="00FD1EAD">
        <w:rPr>
          <w:rFonts w:ascii="Times New Roman" w:hAnsi="Times New Roman"/>
          <w:sz w:val="24"/>
          <w:szCs w:val="24"/>
        </w:rPr>
        <w:t xml:space="preserve"> </w:t>
      </w:r>
      <w:r w:rsidR="007B2000" w:rsidRPr="00FD1EAD">
        <w:rPr>
          <w:rFonts w:ascii="Times New Roman" w:hAnsi="Times New Roman"/>
          <w:sz w:val="24"/>
          <w:szCs w:val="24"/>
        </w:rPr>
        <w:t>prilikom sklapanja</w:t>
      </w:r>
      <w:r w:rsidRPr="00FD1EAD">
        <w:rPr>
          <w:rFonts w:ascii="Times New Roman" w:hAnsi="Times New Roman"/>
          <w:sz w:val="24"/>
          <w:szCs w:val="24"/>
        </w:rPr>
        <w:t xml:space="preserve"> ugovora</w:t>
      </w:r>
      <w:r w:rsidR="0059523C" w:rsidRPr="00FD1EAD">
        <w:rPr>
          <w:rFonts w:ascii="Times New Roman" w:hAnsi="Times New Roman"/>
          <w:sz w:val="24"/>
          <w:szCs w:val="24"/>
        </w:rPr>
        <w:t>.</w:t>
      </w:r>
    </w:p>
    <w:p w14:paraId="41DD1FE1" w14:textId="77777777" w:rsidR="00D73B02" w:rsidRPr="00FD1EAD" w:rsidRDefault="00D73B02" w:rsidP="00AF2488">
      <w:pPr>
        <w:pStyle w:val="ListParagraph"/>
        <w:spacing w:after="0" w:line="240" w:lineRule="auto"/>
        <w:ind w:left="720"/>
        <w:rPr>
          <w:rFonts w:ascii="Times New Roman" w:hAnsi="Times New Roman"/>
          <w:sz w:val="24"/>
          <w:szCs w:val="24"/>
        </w:rPr>
      </w:pPr>
    </w:p>
    <w:p w14:paraId="7A73E395" w14:textId="6A32DBFD" w:rsidR="007969CE" w:rsidRPr="00FD1EAD" w:rsidRDefault="00EF36A0" w:rsidP="00EF36A0">
      <w:pPr>
        <w:pStyle w:val="Heading3"/>
        <w:numPr>
          <w:ilvl w:val="0"/>
          <w:numId w:val="0"/>
        </w:numPr>
        <w:spacing w:before="0" w:after="0" w:line="240" w:lineRule="auto"/>
        <w:ind w:left="720" w:hanging="720"/>
        <w:rPr>
          <w:rFonts w:ascii="Times New Roman" w:hAnsi="Times New Roman"/>
          <w:sz w:val="24"/>
        </w:rPr>
      </w:pPr>
      <w:r w:rsidRPr="00FD1EAD">
        <w:rPr>
          <w:rFonts w:ascii="Times New Roman" w:hAnsi="Times New Roman"/>
          <w:sz w:val="24"/>
        </w:rPr>
        <w:t xml:space="preserve">6.3.1. </w:t>
      </w:r>
      <w:r w:rsidR="007969CE" w:rsidRPr="00FD1EAD">
        <w:rPr>
          <w:rFonts w:ascii="Times New Roman" w:hAnsi="Times New Roman"/>
          <w:sz w:val="24"/>
        </w:rPr>
        <w:t>Jamstvo za uredno ispunjenje ugovora</w:t>
      </w:r>
    </w:p>
    <w:p w14:paraId="4AEEB6CD" w14:textId="0C8655AC" w:rsidR="007969CE" w:rsidRPr="00FD1EAD" w:rsidRDefault="007969CE" w:rsidP="00AF2488">
      <w:pPr>
        <w:spacing w:after="0" w:line="240" w:lineRule="auto"/>
        <w:rPr>
          <w:rFonts w:ascii="Times New Roman" w:hAnsi="Times New Roman"/>
          <w:sz w:val="24"/>
          <w:szCs w:val="24"/>
        </w:rPr>
      </w:pPr>
      <w:r w:rsidRPr="00FD1EAD">
        <w:rPr>
          <w:rFonts w:ascii="Times New Roman" w:hAnsi="Times New Roman"/>
          <w:sz w:val="24"/>
          <w:szCs w:val="24"/>
        </w:rPr>
        <w:t>Odabrani ponuditelj je obvezan, kao Izv</w:t>
      </w:r>
      <w:r w:rsidR="00614C2D" w:rsidRPr="00FD1EAD">
        <w:rPr>
          <w:rFonts w:ascii="Times New Roman" w:hAnsi="Times New Roman"/>
          <w:sz w:val="24"/>
          <w:szCs w:val="24"/>
        </w:rPr>
        <w:t>ođač</w:t>
      </w:r>
      <w:r w:rsidRPr="00FD1EAD">
        <w:rPr>
          <w:rFonts w:ascii="Times New Roman" w:hAnsi="Times New Roman"/>
          <w:sz w:val="24"/>
          <w:szCs w:val="24"/>
        </w:rPr>
        <w:t>, prilikom sklapanja ugovora, Naručitelju dostaviti jamstvo za uredno ispunjenje ugovora</w:t>
      </w:r>
      <w:r w:rsidR="00D859E7" w:rsidRPr="00FD1EAD">
        <w:rPr>
          <w:rFonts w:ascii="Times New Roman" w:hAnsi="Times New Roman"/>
          <w:sz w:val="24"/>
          <w:szCs w:val="24"/>
        </w:rPr>
        <w:t xml:space="preserve"> na iznos koji pokriva visinu od 10% (slovima: deset posto) vrijednosti Ugovora (bez PDV-a</w:t>
      </w:r>
      <w:r w:rsidR="00776CF2" w:rsidRPr="00FD1EAD">
        <w:rPr>
          <w:rFonts w:ascii="Times New Roman" w:hAnsi="Times New Roman"/>
          <w:sz w:val="24"/>
          <w:szCs w:val="24"/>
        </w:rPr>
        <w:t>)</w:t>
      </w:r>
      <w:r w:rsidR="00D859E7" w:rsidRPr="00FD1EAD">
        <w:rPr>
          <w:rFonts w:ascii="Times New Roman" w:hAnsi="Times New Roman"/>
          <w:sz w:val="24"/>
          <w:szCs w:val="24"/>
        </w:rPr>
        <w:t>.</w:t>
      </w:r>
    </w:p>
    <w:p w14:paraId="311EB20D" w14:textId="77777777" w:rsidR="00776CF2" w:rsidRPr="00FD1EAD" w:rsidRDefault="00776CF2" w:rsidP="00AF2488">
      <w:pPr>
        <w:spacing w:after="0" w:line="240" w:lineRule="auto"/>
        <w:rPr>
          <w:rFonts w:ascii="Times New Roman" w:hAnsi="Times New Roman"/>
          <w:sz w:val="24"/>
          <w:szCs w:val="24"/>
        </w:rPr>
      </w:pPr>
      <w:r w:rsidRPr="00FD1EAD">
        <w:rPr>
          <w:rFonts w:ascii="Times New Roman" w:hAnsi="Times New Roman"/>
          <w:sz w:val="24"/>
          <w:szCs w:val="24"/>
        </w:rPr>
        <w:t>Jamstvo se dostavlja u obliku bjanko zadužnice koja pokriva navedeni iznos, ispostavljena sukladno Pravilniku o registru zadužnica i bjanko zadužnica (NN 115/12, 125/14 i 82/17).</w:t>
      </w:r>
    </w:p>
    <w:p w14:paraId="01C95F2A" w14:textId="77777777" w:rsidR="00FF6B24" w:rsidRPr="00FD1EAD" w:rsidRDefault="00FF6B24" w:rsidP="00AF2488">
      <w:pPr>
        <w:spacing w:after="0" w:line="240" w:lineRule="auto"/>
        <w:rPr>
          <w:rFonts w:ascii="Times New Roman" w:hAnsi="Times New Roman"/>
          <w:sz w:val="24"/>
          <w:szCs w:val="24"/>
        </w:rPr>
      </w:pPr>
      <w:bookmarkStart w:id="95" w:name="_Hlk9496563"/>
      <w:r w:rsidRPr="00FD1EAD">
        <w:rPr>
          <w:rFonts w:ascii="Times New Roman" w:hAnsi="Times New Roman"/>
          <w:sz w:val="24"/>
          <w:szCs w:val="24"/>
        </w:rPr>
        <w:t>U slučaju sklapanja ugovora sa Zajednicom gospodarskih subjekata jamstvo za uredno ispunjenje ugovora može dostaviti bilo koji član iz Zajednice gospodarskih subjekata, u cijelosti ili parcijalno s članom/ovima, pod uvjetom da jamstvo za uredno ispunjenje ugovora, u bilo kojem slučaju treba iznositi 10% (deset posto) od vrijednosti ukupno ugovorenih usluga bez PDV-a.</w:t>
      </w:r>
    </w:p>
    <w:p w14:paraId="25547213" w14:textId="6DA67EC1" w:rsidR="00FF6B24" w:rsidRPr="00FD1EAD" w:rsidRDefault="00FF6B24" w:rsidP="00AF2488">
      <w:pPr>
        <w:spacing w:after="0" w:line="240" w:lineRule="auto"/>
        <w:rPr>
          <w:rFonts w:ascii="Times New Roman" w:eastAsia="Times New Roman" w:hAnsi="Times New Roman"/>
          <w:sz w:val="24"/>
          <w:szCs w:val="24"/>
        </w:rPr>
      </w:pPr>
      <w:r w:rsidRPr="00FD1EAD">
        <w:rPr>
          <w:rFonts w:ascii="Times New Roman" w:hAnsi="Times New Roman"/>
          <w:sz w:val="24"/>
          <w:szCs w:val="24"/>
        </w:rPr>
        <w:t xml:space="preserve">Jamstvo za uredno ispunjenje ugovora biti će naplaćeno u slučaju povrede ugovornih obveza od strane Odabranog ponuditelja. Ako jamstvo za uredno izvršenje ugovora ne bude naplaćeno, Naručitelj će ga vratiti odabranom ponuditelju </w:t>
      </w:r>
      <w:r w:rsidRPr="00FD1EAD">
        <w:rPr>
          <w:rFonts w:ascii="Times New Roman" w:eastAsia="Times New Roman" w:hAnsi="Times New Roman"/>
          <w:sz w:val="24"/>
          <w:szCs w:val="24"/>
        </w:rPr>
        <w:t xml:space="preserve">u neposredno nakon izvršenja svih obveza sukladno sklopljenom ugovoru. </w:t>
      </w:r>
    </w:p>
    <w:p w14:paraId="275995FF" w14:textId="305AA692" w:rsidR="00CB289A" w:rsidRPr="00FD1EAD" w:rsidRDefault="00CB289A" w:rsidP="00AF2488">
      <w:pPr>
        <w:spacing w:after="0" w:line="240" w:lineRule="auto"/>
        <w:rPr>
          <w:rFonts w:ascii="Times New Roman" w:hAnsi="Times New Roman"/>
          <w:sz w:val="24"/>
          <w:szCs w:val="24"/>
        </w:rPr>
      </w:pPr>
      <w:r w:rsidRPr="00FD1EAD">
        <w:rPr>
          <w:rFonts w:ascii="Times New Roman" w:hAnsi="Times New Roman"/>
          <w:sz w:val="24"/>
          <w:szCs w:val="24"/>
        </w:rPr>
        <w:t>Ako dođe do povećanja cijene Ugovora, odabrani ponuditelj će dostaviti novo jamstvo/dodatnu bjanko zadužnicu za uredno ispunjenje ugovora koje pokriva iznos od 10% (deset posto) nove uvećane vrijednosti ukupno ugovorenih usluga bez PDV-a. Navedeno jamstvo bit će dostavljeno Naručitelju unutar 10 (deset) dana od povećanja ugovorne cijene, odnosno sklapanja dodatka Ugovoru.</w:t>
      </w:r>
    </w:p>
    <w:p w14:paraId="6DB38C21" w14:textId="4D4B1DC9" w:rsidR="007969CE" w:rsidRPr="00FD1EAD" w:rsidRDefault="007969CE" w:rsidP="00AF2488">
      <w:pPr>
        <w:spacing w:after="0" w:line="240" w:lineRule="auto"/>
        <w:rPr>
          <w:rFonts w:ascii="Times New Roman" w:hAnsi="Times New Roman"/>
          <w:sz w:val="24"/>
          <w:szCs w:val="24"/>
        </w:rPr>
      </w:pPr>
      <w:r w:rsidRPr="00FD1EAD">
        <w:rPr>
          <w:rFonts w:ascii="Times New Roman" w:hAnsi="Times New Roman"/>
          <w:sz w:val="24"/>
          <w:szCs w:val="24"/>
        </w:rPr>
        <w:t>Neovisno o</w:t>
      </w:r>
      <w:r w:rsidR="00FF6B24" w:rsidRPr="00FD1EAD">
        <w:rPr>
          <w:rFonts w:ascii="Times New Roman" w:hAnsi="Times New Roman"/>
          <w:sz w:val="24"/>
          <w:szCs w:val="24"/>
        </w:rPr>
        <w:t xml:space="preserve"> propisanom</w:t>
      </w:r>
      <w:r w:rsidRPr="00FD1EAD">
        <w:rPr>
          <w:rFonts w:ascii="Times New Roman" w:hAnsi="Times New Roman"/>
          <w:sz w:val="24"/>
          <w:szCs w:val="24"/>
        </w:rPr>
        <w:t xml:space="preserve"> sredstvu jamstva, gospodarski subjekt može dati novčani polog u navedenom iznosu (bez PDV-a).</w:t>
      </w:r>
    </w:p>
    <w:p w14:paraId="55C27FE9" w14:textId="77777777" w:rsidR="00D73B02" w:rsidRPr="00FD1EAD" w:rsidRDefault="00D73B02" w:rsidP="00AF2488">
      <w:pPr>
        <w:spacing w:after="0" w:line="240" w:lineRule="auto"/>
        <w:rPr>
          <w:rFonts w:ascii="Times New Roman" w:hAnsi="Times New Roman"/>
          <w:sz w:val="24"/>
          <w:szCs w:val="24"/>
        </w:rPr>
      </w:pPr>
    </w:p>
    <w:p w14:paraId="0B5AA694" w14:textId="3923919D" w:rsidR="00512671" w:rsidRPr="00FD1EAD" w:rsidRDefault="00EF36A0" w:rsidP="00EF36A0">
      <w:pPr>
        <w:pStyle w:val="Heading2"/>
        <w:numPr>
          <w:ilvl w:val="0"/>
          <w:numId w:val="0"/>
        </w:numPr>
        <w:spacing w:before="0" w:after="0" w:line="240" w:lineRule="auto"/>
        <w:ind w:left="576" w:hanging="576"/>
        <w:rPr>
          <w:rFonts w:ascii="Times New Roman" w:hAnsi="Times New Roman"/>
          <w:sz w:val="24"/>
          <w:szCs w:val="24"/>
        </w:rPr>
      </w:pPr>
      <w:bookmarkStart w:id="96" w:name="_Toc498420340"/>
      <w:bookmarkStart w:id="97" w:name="_Toc66359339"/>
      <w:bookmarkEnd w:id="95"/>
      <w:r w:rsidRPr="00FD1EAD">
        <w:rPr>
          <w:rFonts w:ascii="Times New Roman" w:hAnsi="Times New Roman"/>
          <w:sz w:val="24"/>
          <w:szCs w:val="24"/>
        </w:rPr>
        <w:t xml:space="preserve">6.4. </w:t>
      </w:r>
      <w:r w:rsidR="00512671" w:rsidRPr="00FD1EAD">
        <w:rPr>
          <w:rFonts w:ascii="Times New Roman" w:hAnsi="Times New Roman"/>
          <w:sz w:val="24"/>
          <w:szCs w:val="24"/>
        </w:rPr>
        <w:t>Rok, način i uvjeti plaćanja</w:t>
      </w:r>
      <w:bookmarkEnd w:id="96"/>
      <w:bookmarkEnd w:id="97"/>
    </w:p>
    <w:p w14:paraId="0B64C3D7" w14:textId="7B123261" w:rsidR="00CB451C" w:rsidRPr="00FD1EAD" w:rsidRDefault="00CB451C" w:rsidP="00CB451C">
      <w:pPr>
        <w:spacing w:after="0" w:line="240" w:lineRule="auto"/>
        <w:rPr>
          <w:rFonts w:ascii="Times New Roman" w:hAnsi="Times New Roman"/>
          <w:sz w:val="24"/>
          <w:szCs w:val="24"/>
        </w:rPr>
      </w:pPr>
      <w:r w:rsidRPr="00FD1EAD">
        <w:rPr>
          <w:rFonts w:ascii="Times New Roman" w:hAnsi="Times New Roman"/>
          <w:sz w:val="24"/>
          <w:szCs w:val="24"/>
        </w:rPr>
        <w:t xml:space="preserve">Izvršitelju mora u roku od 30 dana po urednoj isporuci </w:t>
      </w:r>
      <w:r w:rsidR="008F2270" w:rsidRPr="00FD1EAD">
        <w:rPr>
          <w:rFonts w:ascii="Times New Roman" w:hAnsi="Times New Roman"/>
          <w:sz w:val="24"/>
          <w:szCs w:val="24"/>
        </w:rPr>
        <w:t>Konačnog prijedloga plana</w:t>
      </w:r>
      <w:r w:rsidRPr="00FD1EAD">
        <w:rPr>
          <w:rFonts w:ascii="Times New Roman" w:hAnsi="Times New Roman"/>
          <w:sz w:val="24"/>
          <w:szCs w:val="24"/>
        </w:rPr>
        <w:t xml:space="preserve"> Naručitelju ispostaviti e-račun za obavljenu uslugu. </w:t>
      </w:r>
    </w:p>
    <w:p w14:paraId="6893CF75" w14:textId="1D829612" w:rsidR="00CB451C" w:rsidRPr="00FD1EAD" w:rsidRDefault="00CB451C" w:rsidP="00CB451C">
      <w:pPr>
        <w:spacing w:after="0" w:line="240" w:lineRule="auto"/>
        <w:rPr>
          <w:rFonts w:ascii="Times New Roman" w:hAnsi="Times New Roman"/>
          <w:sz w:val="24"/>
          <w:szCs w:val="24"/>
        </w:rPr>
      </w:pPr>
      <w:r w:rsidRPr="00FD1EAD">
        <w:rPr>
          <w:rFonts w:ascii="Times New Roman" w:hAnsi="Times New Roman"/>
          <w:sz w:val="24"/>
          <w:szCs w:val="24"/>
        </w:rPr>
        <w:t>Naručitelj će dostavljeni eračun platiti u roku od 30 (trideset) dana od dana izdavanja računa ako je isporuka bila uredna.</w:t>
      </w:r>
    </w:p>
    <w:p w14:paraId="75FD5507" w14:textId="19B4E128" w:rsidR="0020603A" w:rsidRPr="00FD1EAD" w:rsidRDefault="0020603A" w:rsidP="00AF2488">
      <w:pPr>
        <w:spacing w:after="0" w:line="240" w:lineRule="auto"/>
        <w:rPr>
          <w:rFonts w:ascii="Times New Roman" w:hAnsi="Times New Roman"/>
          <w:sz w:val="24"/>
          <w:szCs w:val="24"/>
        </w:rPr>
      </w:pPr>
      <w:bookmarkStart w:id="98" w:name="_Hlk17877427"/>
      <w:r w:rsidRPr="00FD1EAD">
        <w:rPr>
          <w:rFonts w:ascii="Times New Roman" w:hAnsi="Times New Roman"/>
          <w:sz w:val="24"/>
          <w:szCs w:val="24"/>
        </w:rPr>
        <w:t>E-račun mora biti predan preko zakonom propisanog sustava.</w:t>
      </w:r>
    </w:p>
    <w:p w14:paraId="749D9945" w14:textId="77777777" w:rsidR="00512671" w:rsidRPr="00FD1EAD" w:rsidRDefault="00D60786" w:rsidP="00AF2488">
      <w:pPr>
        <w:spacing w:after="0" w:line="240" w:lineRule="auto"/>
        <w:rPr>
          <w:rFonts w:ascii="Times New Roman" w:hAnsi="Times New Roman"/>
          <w:sz w:val="24"/>
          <w:szCs w:val="24"/>
        </w:rPr>
      </w:pPr>
      <w:bookmarkStart w:id="99" w:name="_Hlk8108541"/>
      <w:bookmarkEnd w:id="98"/>
      <w:r w:rsidRPr="00FD1EAD">
        <w:rPr>
          <w:rFonts w:ascii="Times New Roman" w:hAnsi="Times New Roman"/>
          <w:sz w:val="24"/>
          <w:szCs w:val="24"/>
        </w:rPr>
        <w:t>Plaćanje predujma je isključeno.</w:t>
      </w:r>
    </w:p>
    <w:bookmarkEnd w:id="99"/>
    <w:p w14:paraId="6473D434" w14:textId="77777777" w:rsidR="000915CC" w:rsidRPr="00FD1EAD" w:rsidRDefault="000915CC" w:rsidP="00AF2488">
      <w:pPr>
        <w:spacing w:after="0" w:line="240" w:lineRule="auto"/>
        <w:rPr>
          <w:rFonts w:ascii="Times New Roman" w:hAnsi="Times New Roman"/>
          <w:sz w:val="24"/>
          <w:szCs w:val="24"/>
        </w:rPr>
      </w:pPr>
    </w:p>
    <w:p w14:paraId="4371BD58" w14:textId="647FC193" w:rsidR="009E608A" w:rsidRPr="00FD1EAD" w:rsidRDefault="00EF36A0" w:rsidP="00EF36A0">
      <w:pPr>
        <w:pStyle w:val="Heading2"/>
        <w:numPr>
          <w:ilvl w:val="0"/>
          <w:numId w:val="0"/>
        </w:numPr>
        <w:spacing w:before="0" w:after="0" w:line="240" w:lineRule="auto"/>
        <w:ind w:left="576" w:hanging="576"/>
        <w:rPr>
          <w:rFonts w:ascii="Times New Roman" w:hAnsi="Times New Roman"/>
          <w:sz w:val="24"/>
          <w:szCs w:val="24"/>
        </w:rPr>
      </w:pPr>
      <w:bookmarkStart w:id="100" w:name="_Toc472578374"/>
      <w:bookmarkStart w:id="101" w:name="_Toc498420339"/>
      <w:bookmarkStart w:id="102" w:name="_Toc501699039"/>
      <w:bookmarkStart w:id="103" w:name="_Toc502321119"/>
      <w:bookmarkStart w:id="104" w:name="_Toc66359341"/>
      <w:r w:rsidRPr="00FD1EAD">
        <w:rPr>
          <w:rFonts w:ascii="Times New Roman" w:hAnsi="Times New Roman"/>
          <w:sz w:val="24"/>
          <w:szCs w:val="24"/>
        </w:rPr>
        <w:t xml:space="preserve">6.5. </w:t>
      </w:r>
      <w:r w:rsidR="009E608A" w:rsidRPr="00FD1EAD">
        <w:rPr>
          <w:rFonts w:ascii="Times New Roman" w:hAnsi="Times New Roman"/>
          <w:sz w:val="24"/>
          <w:szCs w:val="24"/>
        </w:rPr>
        <w:t>Rok za donošenje odluke o odabiru</w:t>
      </w:r>
      <w:bookmarkEnd w:id="100"/>
      <w:bookmarkEnd w:id="101"/>
      <w:bookmarkEnd w:id="102"/>
      <w:bookmarkEnd w:id="103"/>
      <w:bookmarkEnd w:id="104"/>
    </w:p>
    <w:p w14:paraId="7D79AE75" w14:textId="77777777" w:rsidR="009E608A" w:rsidRPr="00FD1EAD" w:rsidRDefault="009E608A" w:rsidP="00AF2488">
      <w:pPr>
        <w:spacing w:after="0" w:line="240" w:lineRule="auto"/>
        <w:rPr>
          <w:rFonts w:ascii="Times New Roman" w:hAnsi="Times New Roman"/>
          <w:sz w:val="24"/>
          <w:szCs w:val="24"/>
        </w:rPr>
      </w:pPr>
      <w:r w:rsidRPr="00FD1EAD">
        <w:rPr>
          <w:rFonts w:ascii="Times New Roman" w:hAnsi="Times New Roman"/>
          <w:sz w:val="24"/>
          <w:szCs w:val="24"/>
        </w:rPr>
        <w:t>Rok za donošenje Odluke o odabiru ili odluke o poništenju postupka jednostavne nabave iznosi 60 dana</w:t>
      </w:r>
      <w:r w:rsidRPr="00FD1EAD">
        <w:rPr>
          <w:rFonts w:ascii="Times New Roman" w:hAnsi="Times New Roman"/>
          <w:b/>
          <w:sz w:val="24"/>
          <w:szCs w:val="24"/>
        </w:rPr>
        <w:t xml:space="preserve"> </w:t>
      </w:r>
      <w:r w:rsidRPr="00FD1EAD">
        <w:rPr>
          <w:rFonts w:ascii="Times New Roman" w:hAnsi="Times New Roman"/>
          <w:sz w:val="24"/>
          <w:szCs w:val="24"/>
        </w:rPr>
        <w:t>od dana isteka roka za dostavu ponude.</w:t>
      </w:r>
    </w:p>
    <w:p w14:paraId="4026C85F" w14:textId="77777777" w:rsidR="009E608A" w:rsidRPr="00FD1EAD" w:rsidRDefault="009E608A" w:rsidP="00AF2488">
      <w:pPr>
        <w:spacing w:after="0" w:line="240" w:lineRule="auto"/>
        <w:rPr>
          <w:rFonts w:ascii="Times New Roman" w:hAnsi="Times New Roman"/>
          <w:sz w:val="24"/>
          <w:szCs w:val="24"/>
        </w:rPr>
      </w:pPr>
      <w:r w:rsidRPr="00FD1EAD">
        <w:rPr>
          <w:rFonts w:ascii="Times New Roman" w:hAnsi="Times New Roman"/>
          <w:sz w:val="24"/>
          <w:szCs w:val="24"/>
        </w:rPr>
        <w:t>Odluka o odabiru najpovoljnije ponude s preslikom zapisnika o otvaranju, pregledu i ocjeni ponuda dostavlja se svakom ponuditelju koji je podnio svoju ponudu na e-mail adresu dostavljenu u ponudi na obrascu ponudbenog lista.</w:t>
      </w:r>
    </w:p>
    <w:p w14:paraId="2AE1C6BF" w14:textId="52B11F46" w:rsidR="009E608A" w:rsidRPr="00FD1EAD" w:rsidRDefault="009E608A" w:rsidP="00AF2488">
      <w:pPr>
        <w:spacing w:after="0" w:line="240" w:lineRule="auto"/>
        <w:jc w:val="left"/>
        <w:rPr>
          <w:rFonts w:ascii="Times New Roman" w:hAnsi="Times New Roman"/>
          <w:sz w:val="24"/>
          <w:szCs w:val="24"/>
        </w:rPr>
      </w:pPr>
    </w:p>
    <w:p w14:paraId="49C9A05A" w14:textId="77777777" w:rsidR="0026544F" w:rsidRPr="00FD1EAD" w:rsidRDefault="0026544F" w:rsidP="00AF2488">
      <w:pPr>
        <w:spacing w:after="0" w:line="240" w:lineRule="auto"/>
        <w:jc w:val="left"/>
        <w:rPr>
          <w:rFonts w:ascii="Times New Roman" w:hAnsi="Times New Roman"/>
          <w:sz w:val="24"/>
          <w:szCs w:val="24"/>
        </w:rPr>
      </w:pPr>
    </w:p>
    <w:p w14:paraId="488AD5CC" w14:textId="77777777" w:rsidR="0026544F" w:rsidRPr="00FD1EAD" w:rsidRDefault="0026544F" w:rsidP="00AF2488">
      <w:pPr>
        <w:spacing w:after="0" w:line="240" w:lineRule="auto"/>
        <w:jc w:val="left"/>
        <w:rPr>
          <w:rFonts w:ascii="Times New Roman" w:hAnsi="Times New Roman"/>
          <w:sz w:val="24"/>
          <w:szCs w:val="24"/>
        </w:rPr>
      </w:pPr>
    </w:p>
    <w:p w14:paraId="4CCD646C" w14:textId="77777777" w:rsidR="0026544F" w:rsidRPr="00FD1EAD" w:rsidRDefault="0026544F" w:rsidP="00AF2488">
      <w:pPr>
        <w:spacing w:after="0" w:line="240" w:lineRule="auto"/>
        <w:jc w:val="left"/>
        <w:rPr>
          <w:rFonts w:ascii="Times New Roman" w:hAnsi="Times New Roman"/>
          <w:sz w:val="24"/>
          <w:szCs w:val="24"/>
        </w:rPr>
      </w:pPr>
    </w:p>
    <w:p w14:paraId="4EB362F7" w14:textId="77777777" w:rsidR="0026544F" w:rsidRPr="00FD1EAD" w:rsidRDefault="0026544F" w:rsidP="00AF2488">
      <w:pPr>
        <w:spacing w:after="0" w:line="240" w:lineRule="auto"/>
        <w:jc w:val="left"/>
        <w:rPr>
          <w:rFonts w:ascii="Times New Roman" w:hAnsi="Times New Roman"/>
          <w:sz w:val="24"/>
          <w:szCs w:val="24"/>
        </w:rPr>
      </w:pPr>
    </w:p>
    <w:p w14:paraId="70099120" w14:textId="5763EE36" w:rsidR="009E608A" w:rsidRDefault="009E608A" w:rsidP="00AF2488">
      <w:pPr>
        <w:spacing w:after="0" w:line="240" w:lineRule="auto"/>
        <w:jc w:val="left"/>
        <w:rPr>
          <w:rFonts w:ascii="Times New Roman" w:hAnsi="Times New Roman"/>
          <w:sz w:val="24"/>
          <w:szCs w:val="24"/>
        </w:rPr>
      </w:pPr>
    </w:p>
    <w:p w14:paraId="66C2FC9F" w14:textId="77777777" w:rsidR="004C4B19" w:rsidRDefault="004C4B19" w:rsidP="00AF2488">
      <w:pPr>
        <w:spacing w:after="0" w:line="240" w:lineRule="auto"/>
        <w:jc w:val="left"/>
        <w:rPr>
          <w:rFonts w:ascii="Times New Roman" w:hAnsi="Times New Roman"/>
          <w:sz w:val="24"/>
          <w:szCs w:val="24"/>
        </w:rPr>
      </w:pPr>
    </w:p>
    <w:p w14:paraId="4C2EC020" w14:textId="77777777" w:rsidR="004C4B19" w:rsidRDefault="004C4B19" w:rsidP="00AF2488">
      <w:pPr>
        <w:spacing w:after="0" w:line="240" w:lineRule="auto"/>
        <w:jc w:val="left"/>
        <w:rPr>
          <w:rFonts w:ascii="Times New Roman" w:hAnsi="Times New Roman"/>
          <w:sz w:val="24"/>
          <w:szCs w:val="24"/>
        </w:rPr>
      </w:pPr>
    </w:p>
    <w:p w14:paraId="25B65E2B" w14:textId="77777777" w:rsidR="004C4B19" w:rsidRDefault="004C4B19" w:rsidP="00AF2488">
      <w:pPr>
        <w:spacing w:after="0" w:line="240" w:lineRule="auto"/>
        <w:jc w:val="left"/>
        <w:rPr>
          <w:rFonts w:ascii="Times New Roman" w:hAnsi="Times New Roman"/>
          <w:sz w:val="24"/>
          <w:szCs w:val="24"/>
        </w:rPr>
      </w:pPr>
    </w:p>
    <w:p w14:paraId="753A18E2" w14:textId="77777777" w:rsidR="000D40F4" w:rsidRPr="00FD1EAD" w:rsidRDefault="000D40F4" w:rsidP="00AF2488">
      <w:pPr>
        <w:spacing w:after="0" w:line="240" w:lineRule="auto"/>
        <w:jc w:val="left"/>
        <w:rPr>
          <w:rFonts w:ascii="Times New Roman" w:hAnsi="Times New Roman"/>
          <w:sz w:val="24"/>
          <w:szCs w:val="24"/>
        </w:rPr>
      </w:pPr>
    </w:p>
    <w:p w14:paraId="623F7E91" w14:textId="714B4380" w:rsidR="004B2711" w:rsidRPr="00FD1EAD" w:rsidRDefault="00EF36A0" w:rsidP="00EF36A0">
      <w:pPr>
        <w:pStyle w:val="Heading1"/>
        <w:numPr>
          <w:ilvl w:val="0"/>
          <w:numId w:val="0"/>
        </w:numPr>
        <w:spacing w:before="0" w:after="0" w:line="240" w:lineRule="auto"/>
        <w:ind w:left="432" w:hanging="432"/>
        <w:rPr>
          <w:rFonts w:ascii="Times New Roman" w:hAnsi="Times New Roman"/>
          <w:sz w:val="24"/>
          <w:szCs w:val="24"/>
          <w:u w:val="single"/>
        </w:rPr>
      </w:pPr>
      <w:bookmarkStart w:id="105" w:name="_Toc498420350"/>
      <w:bookmarkStart w:id="106" w:name="_Toc66359342"/>
      <w:r w:rsidRPr="00FD1EAD">
        <w:rPr>
          <w:rFonts w:ascii="Times New Roman" w:hAnsi="Times New Roman"/>
          <w:sz w:val="24"/>
          <w:szCs w:val="24"/>
          <w:u w:val="single"/>
        </w:rPr>
        <w:lastRenderedPageBreak/>
        <w:t xml:space="preserve">7. </w:t>
      </w:r>
      <w:r w:rsidR="004B2711" w:rsidRPr="00FD1EAD">
        <w:rPr>
          <w:rFonts w:ascii="Times New Roman" w:hAnsi="Times New Roman"/>
          <w:sz w:val="24"/>
          <w:szCs w:val="24"/>
          <w:u w:val="single"/>
        </w:rPr>
        <w:t>OBRASCI</w:t>
      </w:r>
      <w:bookmarkEnd w:id="105"/>
      <w:bookmarkEnd w:id="106"/>
    </w:p>
    <w:p w14:paraId="6E74907D" w14:textId="77777777" w:rsidR="004709F8" w:rsidRPr="00FD1EAD" w:rsidRDefault="004709F8" w:rsidP="004709F8">
      <w:pPr>
        <w:rPr>
          <w:rFonts w:ascii="Times New Roman" w:hAnsi="Times New Roman"/>
          <w:sz w:val="24"/>
          <w:szCs w:val="24"/>
          <w:lang w:eastAsia="en-US"/>
        </w:rPr>
      </w:pPr>
    </w:p>
    <w:p w14:paraId="38E770D8" w14:textId="6CC3D8C7" w:rsidR="004B2711" w:rsidRPr="00FD1EAD" w:rsidRDefault="004B2711" w:rsidP="00AF2488">
      <w:pPr>
        <w:spacing w:after="0" w:line="240" w:lineRule="auto"/>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Naručitelj napominje da Obrasce u ovom poglavlju</w:t>
      </w:r>
      <w:r w:rsidR="00E066E0" w:rsidRPr="00FD1EAD">
        <w:rPr>
          <w:rFonts w:ascii="Times New Roman" w:eastAsia="Times New Roman" w:hAnsi="Times New Roman"/>
          <w:sz w:val="24"/>
          <w:szCs w:val="24"/>
          <w:lang w:eastAsia="en-US"/>
        </w:rPr>
        <w:t xml:space="preserve"> </w:t>
      </w:r>
      <w:r w:rsidRPr="00FD1EAD">
        <w:rPr>
          <w:rFonts w:ascii="Times New Roman" w:eastAsia="Times New Roman" w:hAnsi="Times New Roman"/>
          <w:sz w:val="24"/>
          <w:szCs w:val="24"/>
          <w:lang w:eastAsia="en-US"/>
        </w:rPr>
        <w:t>može osim osobe ovlaštene za zastupanje gospodarskog subjekta, potpisati i druga osoba koju je ovlaštena osoba za zastupanje gospodarskog subjekta ovlastila na temelju pisane punomoći.</w:t>
      </w:r>
    </w:p>
    <w:p w14:paraId="21E0E517" w14:textId="77777777" w:rsidR="00B73FB4" w:rsidRPr="00FD1EAD" w:rsidRDefault="004B2711" w:rsidP="00AF2488">
      <w:pPr>
        <w:spacing w:after="0" w:line="240" w:lineRule="auto"/>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Predlošci obrazaca i izjava koji se nalaze u prilogu ove Dokumentacije o nabavi su prijedlozi obrazaca i izjava. Ponuditelji mogu dostaviti izjave i u drugom obliku, ali je od važnosti da sadržaj izjave odgovara sadržaju predloženih obrazaca.</w:t>
      </w:r>
    </w:p>
    <w:p w14:paraId="0ED5C508" w14:textId="37BB8C57" w:rsidR="00A14EF6" w:rsidRPr="00FD1EAD" w:rsidRDefault="00A14EF6" w:rsidP="001D1DC1">
      <w:pPr>
        <w:pStyle w:val="Heading2"/>
        <w:numPr>
          <w:ilvl w:val="0"/>
          <w:numId w:val="0"/>
        </w:numPr>
        <w:spacing w:before="0" w:after="0" w:line="240" w:lineRule="auto"/>
        <w:ind w:left="576" w:hanging="576"/>
        <w:rPr>
          <w:rFonts w:ascii="Times New Roman" w:hAnsi="Times New Roman"/>
          <w:sz w:val="24"/>
          <w:szCs w:val="24"/>
        </w:rPr>
      </w:pPr>
      <w:bookmarkStart w:id="107" w:name="_Toc498420351"/>
    </w:p>
    <w:p w14:paraId="0DDC22D0" w14:textId="77777777" w:rsidR="001D1DC1" w:rsidRPr="00FD1EAD" w:rsidRDefault="001D1DC1" w:rsidP="001D1DC1">
      <w:pPr>
        <w:rPr>
          <w:rFonts w:ascii="Times New Roman" w:hAnsi="Times New Roman"/>
          <w:sz w:val="24"/>
          <w:szCs w:val="24"/>
          <w:lang w:eastAsia="en-US"/>
        </w:rPr>
      </w:pPr>
    </w:p>
    <w:p w14:paraId="435F16EA" w14:textId="77777777" w:rsidR="001D1DC1" w:rsidRPr="00FD1EAD" w:rsidRDefault="001D1DC1" w:rsidP="001D1DC1">
      <w:pPr>
        <w:rPr>
          <w:rFonts w:ascii="Times New Roman" w:hAnsi="Times New Roman"/>
          <w:sz w:val="24"/>
          <w:szCs w:val="24"/>
          <w:lang w:eastAsia="en-US"/>
        </w:rPr>
      </w:pPr>
    </w:p>
    <w:p w14:paraId="17EE7B57" w14:textId="77777777" w:rsidR="001D1DC1" w:rsidRPr="00FD1EAD" w:rsidRDefault="001D1DC1" w:rsidP="001D1DC1">
      <w:pPr>
        <w:rPr>
          <w:rFonts w:ascii="Times New Roman" w:hAnsi="Times New Roman"/>
          <w:sz w:val="24"/>
          <w:szCs w:val="24"/>
          <w:lang w:eastAsia="en-US"/>
        </w:rPr>
      </w:pPr>
    </w:p>
    <w:p w14:paraId="684DCB17" w14:textId="77777777" w:rsidR="001D1DC1" w:rsidRPr="00FD1EAD" w:rsidRDefault="001D1DC1" w:rsidP="001D1DC1">
      <w:pPr>
        <w:rPr>
          <w:rFonts w:ascii="Times New Roman" w:hAnsi="Times New Roman"/>
          <w:sz w:val="24"/>
          <w:szCs w:val="24"/>
          <w:lang w:eastAsia="en-US"/>
        </w:rPr>
      </w:pPr>
    </w:p>
    <w:p w14:paraId="3D6D3D4A" w14:textId="77777777" w:rsidR="001D1DC1" w:rsidRPr="00FD1EAD" w:rsidRDefault="001D1DC1" w:rsidP="001D1DC1">
      <w:pPr>
        <w:rPr>
          <w:rFonts w:ascii="Times New Roman" w:hAnsi="Times New Roman"/>
          <w:sz w:val="24"/>
          <w:szCs w:val="24"/>
          <w:lang w:eastAsia="en-US"/>
        </w:rPr>
      </w:pPr>
    </w:p>
    <w:p w14:paraId="595E2BA9" w14:textId="77777777" w:rsidR="001D1DC1" w:rsidRPr="00FD1EAD" w:rsidRDefault="001D1DC1" w:rsidP="001D1DC1">
      <w:pPr>
        <w:rPr>
          <w:rFonts w:ascii="Times New Roman" w:hAnsi="Times New Roman"/>
          <w:sz w:val="24"/>
          <w:szCs w:val="24"/>
          <w:lang w:eastAsia="en-US"/>
        </w:rPr>
      </w:pPr>
    </w:p>
    <w:p w14:paraId="6D88A4CA" w14:textId="77777777" w:rsidR="001D1DC1" w:rsidRPr="00FD1EAD" w:rsidRDefault="001D1DC1" w:rsidP="001D1DC1">
      <w:pPr>
        <w:rPr>
          <w:rFonts w:ascii="Times New Roman" w:hAnsi="Times New Roman"/>
          <w:sz w:val="24"/>
          <w:szCs w:val="24"/>
          <w:lang w:eastAsia="en-US"/>
        </w:rPr>
      </w:pPr>
    </w:p>
    <w:p w14:paraId="4DB7922E" w14:textId="77777777" w:rsidR="001D1DC1" w:rsidRPr="00FD1EAD" w:rsidRDefault="001D1DC1" w:rsidP="001D1DC1">
      <w:pPr>
        <w:rPr>
          <w:rFonts w:ascii="Times New Roman" w:hAnsi="Times New Roman"/>
          <w:sz w:val="24"/>
          <w:szCs w:val="24"/>
          <w:lang w:eastAsia="en-US"/>
        </w:rPr>
      </w:pPr>
    </w:p>
    <w:p w14:paraId="5A6FC2BE" w14:textId="77777777" w:rsidR="001D1DC1" w:rsidRPr="00FD1EAD" w:rsidRDefault="001D1DC1" w:rsidP="001D1DC1">
      <w:pPr>
        <w:rPr>
          <w:rFonts w:ascii="Times New Roman" w:hAnsi="Times New Roman"/>
          <w:sz w:val="24"/>
          <w:szCs w:val="24"/>
          <w:lang w:eastAsia="en-US"/>
        </w:rPr>
      </w:pPr>
    </w:p>
    <w:p w14:paraId="13997ADB" w14:textId="77777777" w:rsidR="001D1DC1" w:rsidRPr="00FD1EAD" w:rsidRDefault="001D1DC1" w:rsidP="001D1DC1">
      <w:pPr>
        <w:rPr>
          <w:rFonts w:ascii="Times New Roman" w:hAnsi="Times New Roman"/>
          <w:sz w:val="24"/>
          <w:szCs w:val="24"/>
          <w:lang w:eastAsia="en-US"/>
        </w:rPr>
      </w:pPr>
    </w:p>
    <w:p w14:paraId="7C14B4AC" w14:textId="77777777" w:rsidR="001D1DC1" w:rsidRPr="00FD1EAD" w:rsidRDefault="001D1DC1" w:rsidP="001D1DC1">
      <w:pPr>
        <w:rPr>
          <w:rFonts w:ascii="Times New Roman" w:hAnsi="Times New Roman"/>
          <w:sz w:val="24"/>
          <w:szCs w:val="24"/>
          <w:lang w:eastAsia="en-US"/>
        </w:rPr>
      </w:pPr>
    </w:p>
    <w:p w14:paraId="0E53B227" w14:textId="77777777" w:rsidR="001D1DC1" w:rsidRPr="00FD1EAD" w:rsidRDefault="001D1DC1" w:rsidP="001D1DC1">
      <w:pPr>
        <w:rPr>
          <w:rFonts w:ascii="Times New Roman" w:hAnsi="Times New Roman"/>
          <w:sz w:val="24"/>
          <w:szCs w:val="24"/>
          <w:lang w:eastAsia="en-US"/>
        </w:rPr>
      </w:pPr>
    </w:p>
    <w:p w14:paraId="6A67FD17" w14:textId="77777777" w:rsidR="001D1DC1" w:rsidRPr="00FD1EAD" w:rsidRDefault="001D1DC1" w:rsidP="001D1DC1">
      <w:pPr>
        <w:rPr>
          <w:rFonts w:ascii="Times New Roman" w:hAnsi="Times New Roman"/>
          <w:sz w:val="24"/>
          <w:szCs w:val="24"/>
          <w:lang w:eastAsia="en-US"/>
        </w:rPr>
      </w:pPr>
    </w:p>
    <w:p w14:paraId="42A5E705" w14:textId="77777777" w:rsidR="001D1DC1" w:rsidRPr="00FD1EAD" w:rsidRDefault="001D1DC1" w:rsidP="001D1DC1">
      <w:pPr>
        <w:rPr>
          <w:rFonts w:ascii="Times New Roman" w:hAnsi="Times New Roman"/>
          <w:sz w:val="24"/>
          <w:szCs w:val="24"/>
          <w:lang w:eastAsia="en-US"/>
        </w:rPr>
      </w:pPr>
    </w:p>
    <w:p w14:paraId="1AE6794F" w14:textId="77777777" w:rsidR="001D1DC1" w:rsidRPr="00FD1EAD" w:rsidRDefault="001D1DC1" w:rsidP="001D1DC1">
      <w:pPr>
        <w:rPr>
          <w:rFonts w:ascii="Times New Roman" w:hAnsi="Times New Roman"/>
          <w:sz w:val="24"/>
          <w:szCs w:val="24"/>
          <w:lang w:eastAsia="en-US"/>
        </w:rPr>
      </w:pPr>
    </w:p>
    <w:p w14:paraId="7DFCF404" w14:textId="77777777" w:rsidR="001D1DC1" w:rsidRPr="00FD1EAD" w:rsidRDefault="001D1DC1" w:rsidP="001D1DC1">
      <w:pPr>
        <w:rPr>
          <w:rFonts w:ascii="Times New Roman" w:hAnsi="Times New Roman"/>
          <w:sz w:val="24"/>
          <w:szCs w:val="24"/>
          <w:lang w:eastAsia="en-US"/>
        </w:rPr>
      </w:pPr>
    </w:p>
    <w:p w14:paraId="5337C38F" w14:textId="77777777" w:rsidR="001D1DC1" w:rsidRPr="00FD1EAD" w:rsidRDefault="001D1DC1" w:rsidP="001D1DC1">
      <w:pPr>
        <w:rPr>
          <w:rFonts w:ascii="Times New Roman" w:hAnsi="Times New Roman"/>
          <w:sz w:val="24"/>
          <w:szCs w:val="24"/>
          <w:lang w:eastAsia="en-US"/>
        </w:rPr>
      </w:pPr>
    </w:p>
    <w:p w14:paraId="3732F50F" w14:textId="77777777" w:rsidR="001D1DC1" w:rsidRPr="00FD1EAD" w:rsidRDefault="001D1DC1" w:rsidP="001D1DC1">
      <w:pPr>
        <w:rPr>
          <w:rFonts w:ascii="Times New Roman" w:hAnsi="Times New Roman"/>
          <w:sz w:val="24"/>
          <w:szCs w:val="24"/>
          <w:lang w:eastAsia="en-US"/>
        </w:rPr>
      </w:pPr>
    </w:p>
    <w:p w14:paraId="070BF2D8" w14:textId="77777777" w:rsidR="001D1DC1" w:rsidRPr="00FD1EAD" w:rsidRDefault="001D1DC1" w:rsidP="001D1DC1">
      <w:pPr>
        <w:rPr>
          <w:rFonts w:ascii="Times New Roman" w:hAnsi="Times New Roman"/>
          <w:sz w:val="24"/>
          <w:szCs w:val="24"/>
          <w:lang w:eastAsia="en-US"/>
        </w:rPr>
      </w:pPr>
    </w:p>
    <w:p w14:paraId="6A91B0FD" w14:textId="77777777" w:rsidR="001D1DC1" w:rsidRPr="00FD1EAD" w:rsidRDefault="001D1DC1" w:rsidP="001D1DC1">
      <w:pPr>
        <w:rPr>
          <w:rFonts w:ascii="Times New Roman" w:hAnsi="Times New Roman"/>
          <w:sz w:val="24"/>
          <w:szCs w:val="24"/>
          <w:lang w:eastAsia="en-US"/>
        </w:rPr>
      </w:pPr>
    </w:p>
    <w:p w14:paraId="53AD2615" w14:textId="77777777" w:rsidR="001D1DC1" w:rsidRPr="00FD1EAD" w:rsidRDefault="001D1DC1" w:rsidP="001D1DC1">
      <w:pPr>
        <w:rPr>
          <w:rFonts w:ascii="Times New Roman" w:hAnsi="Times New Roman"/>
          <w:sz w:val="24"/>
          <w:szCs w:val="24"/>
          <w:lang w:eastAsia="en-US"/>
        </w:rPr>
      </w:pPr>
    </w:p>
    <w:p w14:paraId="167E7A1B" w14:textId="77777777" w:rsidR="001D1DC1" w:rsidRPr="00FD1EAD" w:rsidRDefault="001D1DC1" w:rsidP="001D1DC1">
      <w:pPr>
        <w:rPr>
          <w:rFonts w:ascii="Times New Roman" w:hAnsi="Times New Roman"/>
          <w:sz w:val="24"/>
          <w:szCs w:val="24"/>
          <w:lang w:eastAsia="en-US"/>
        </w:rPr>
      </w:pPr>
    </w:p>
    <w:p w14:paraId="1F2216C4" w14:textId="77777777" w:rsidR="001D1DC1" w:rsidRPr="00FD1EAD" w:rsidRDefault="001D1DC1" w:rsidP="001D1DC1">
      <w:pPr>
        <w:rPr>
          <w:rFonts w:ascii="Times New Roman" w:hAnsi="Times New Roman"/>
          <w:sz w:val="24"/>
          <w:szCs w:val="24"/>
          <w:lang w:eastAsia="en-US"/>
        </w:rPr>
      </w:pPr>
    </w:p>
    <w:p w14:paraId="6A40FA3B" w14:textId="77777777" w:rsidR="001D1DC1" w:rsidRPr="00FD1EAD" w:rsidRDefault="001D1DC1" w:rsidP="001D1DC1">
      <w:pPr>
        <w:rPr>
          <w:rFonts w:ascii="Times New Roman" w:hAnsi="Times New Roman"/>
          <w:sz w:val="24"/>
          <w:szCs w:val="24"/>
          <w:lang w:eastAsia="en-US"/>
        </w:rPr>
      </w:pPr>
    </w:p>
    <w:p w14:paraId="39D1DD20" w14:textId="77777777" w:rsidR="001D1DC1" w:rsidRPr="00FD1EAD" w:rsidRDefault="001D1DC1" w:rsidP="001D1DC1">
      <w:pPr>
        <w:rPr>
          <w:rFonts w:ascii="Times New Roman" w:hAnsi="Times New Roman"/>
          <w:sz w:val="24"/>
          <w:szCs w:val="24"/>
          <w:lang w:eastAsia="en-US"/>
        </w:rPr>
      </w:pPr>
    </w:p>
    <w:p w14:paraId="6BF87015" w14:textId="77777777" w:rsidR="001D1DC1" w:rsidRPr="00FD1EAD" w:rsidRDefault="001D1DC1" w:rsidP="001D1DC1">
      <w:pPr>
        <w:rPr>
          <w:rFonts w:ascii="Times New Roman" w:hAnsi="Times New Roman"/>
          <w:sz w:val="24"/>
          <w:szCs w:val="24"/>
          <w:lang w:eastAsia="en-US"/>
        </w:rPr>
      </w:pPr>
    </w:p>
    <w:p w14:paraId="728F004E" w14:textId="77777777" w:rsidR="001D1DC1" w:rsidRPr="00FD1EAD" w:rsidRDefault="001D1DC1" w:rsidP="001D1DC1">
      <w:pPr>
        <w:rPr>
          <w:rFonts w:ascii="Times New Roman" w:hAnsi="Times New Roman"/>
          <w:sz w:val="24"/>
          <w:szCs w:val="24"/>
          <w:lang w:eastAsia="en-US"/>
        </w:rPr>
      </w:pPr>
    </w:p>
    <w:p w14:paraId="39519175" w14:textId="77777777" w:rsidR="001D1DC1" w:rsidRPr="00FD1EAD" w:rsidRDefault="001D1DC1" w:rsidP="001D1DC1">
      <w:pPr>
        <w:rPr>
          <w:rFonts w:ascii="Times New Roman" w:hAnsi="Times New Roman"/>
          <w:sz w:val="24"/>
          <w:szCs w:val="24"/>
          <w:lang w:eastAsia="en-US"/>
        </w:rPr>
      </w:pPr>
    </w:p>
    <w:p w14:paraId="736692D4" w14:textId="66716054" w:rsidR="00A14EF6" w:rsidRPr="00FD1EAD" w:rsidRDefault="00A14EF6" w:rsidP="00AF2488">
      <w:pPr>
        <w:pStyle w:val="Heading2"/>
        <w:numPr>
          <w:ilvl w:val="0"/>
          <w:numId w:val="0"/>
        </w:numPr>
        <w:spacing w:before="0" w:after="0" w:line="240" w:lineRule="auto"/>
        <w:rPr>
          <w:rFonts w:ascii="Times New Roman" w:hAnsi="Times New Roman"/>
          <w:sz w:val="24"/>
          <w:szCs w:val="24"/>
        </w:rPr>
      </w:pPr>
      <w:bookmarkStart w:id="108" w:name="_Toc66359343"/>
      <w:r w:rsidRPr="00FD1EAD">
        <w:rPr>
          <w:rFonts w:ascii="Times New Roman" w:hAnsi="Times New Roman"/>
          <w:sz w:val="24"/>
          <w:szCs w:val="24"/>
        </w:rPr>
        <w:t xml:space="preserve">Obrazac 1 </w:t>
      </w:r>
      <w:r w:rsidR="009E588C" w:rsidRPr="00FD1EAD">
        <w:rPr>
          <w:rFonts w:ascii="Times New Roman" w:hAnsi="Times New Roman"/>
          <w:sz w:val="24"/>
          <w:szCs w:val="24"/>
        </w:rPr>
        <w:t>–</w:t>
      </w:r>
      <w:r w:rsidRPr="00FD1EAD">
        <w:rPr>
          <w:rFonts w:ascii="Times New Roman" w:hAnsi="Times New Roman"/>
          <w:sz w:val="24"/>
          <w:szCs w:val="24"/>
        </w:rPr>
        <w:t xml:space="preserve"> Troškovnik</w:t>
      </w:r>
      <w:bookmarkEnd w:id="108"/>
    </w:p>
    <w:p w14:paraId="5DD62FE7" w14:textId="77777777" w:rsidR="009E588C" w:rsidRPr="00FD1EAD" w:rsidRDefault="009E588C" w:rsidP="009E588C">
      <w:pPr>
        <w:rPr>
          <w:rFonts w:ascii="Times New Roman" w:hAnsi="Times New Roman"/>
          <w:sz w:val="24"/>
          <w:szCs w:val="24"/>
          <w:lang w:eastAsia="en-US"/>
        </w:rPr>
      </w:pPr>
    </w:p>
    <w:tbl>
      <w:tblPr>
        <w:tblStyle w:val="TableGrid"/>
        <w:tblW w:w="9614" w:type="dxa"/>
        <w:jc w:val="center"/>
        <w:tblLook w:val="04A0" w:firstRow="1" w:lastRow="0" w:firstColumn="1" w:lastColumn="0" w:noHBand="0" w:noVBand="1"/>
      </w:tblPr>
      <w:tblGrid>
        <w:gridCol w:w="594"/>
        <w:gridCol w:w="3937"/>
        <w:gridCol w:w="1276"/>
        <w:gridCol w:w="1134"/>
        <w:gridCol w:w="1418"/>
        <w:gridCol w:w="1255"/>
      </w:tblGrid>
      <w:tr w:rsidR="004C4B19" w:rsidRPr="00FD1EAD" w14:paraId="3B17FF59" w14:textId="77777777" w:rsidTr="00F40553">
        <w:trPr>
          <w:trHeight w:val="250"/>
          <w:jc w:val="center"/>
        </w:trPr>
        <w:tc>
          <w:tcPr>
            <w:tcW w:w="4531" w:type="dxa"/>
            <w:gridSpan w:val="2"/>
            <w:shd w:val="clear" w:color="auto" w:fill="D9D9D9" w:themeFill="background1" w:themeFillShade="D9"/>
            <w:vAlign w:val="center"/>
          </w:tcPr>
          <w:p w14:paraId="5B4F39D6" w14:textId="1B1C7C58" w:rsidR="004C4B19" w:rsidRPr="004C4B19" w:rsidRDefault="004C4B19" w:rsidP="004C4B19">
            <w:pPr>
              <w:spacing w:after="0"/>
              <w:jc w:val="left"/>
              <w:rPr>
                <w:rFonts w:ascii="Times New Roman" w:hAnsi="Times New Roman"/>
                <w:sz w:val="24"/>
                <w:szCs w:val="24"/>
              </w:rPr>
            </w:pPr>
            <w:r w:rsidRPr="004C4B19">
              <w:rPr>
                <w:rFonts w:ascii="Times New Roman" w:hAnsi="Times New Roman"/>
                <w:sz w:val="24"/>
                <w:szCs w:val="24"/>
              </w:rPr>
              <w:t>NARUČITELJ</w:t>
            </w:r>
            <w:r>
              <w:rPr>
                <w:rFonts w:ascii="Times New Roman" w:hAnsi="Times New Roman"/>
                <w:sz w:val="24"/>
                <w:szCs w:val="24"/>
              </w:rPr>
              <w:t>:</w:t>
            </w:r>
          </w:p>
        </w:tc>
        <w:tc>
          <w:tcPr>
            <w:tcW w:w="5083" w:type="dxa"/>
            <w:gridSpan w:val="4"/>
            <w:shd w:val="clear" w:color="auto" w:fill="D9D9D9" w:themeFill="background1" w:themeFillShade="D9"/>
            <w:vAlign w:val="center"/>
          </w:tcPr>
          <w:p w14:paraId="7B02F257" w14:textId="69952CEC" w:rsidR="004C4B19" w:rsidRPr="004C4B19" w:rsidRDefault="004C4B19" w:rsidP="004C4B19">
            <w:pPr>
              <w:spacing w:after="0"/>
              <w:jc w:val="left"/>
              <w:rPr>
                <w:rFonts w:ascii="Times New Roman" w:hAnsi="Times New Roman"/>
                <w:sz w:val="24"/>
                <w:szCs w:val="24"/>
              </w:rPr>
            </w:pPr>
            <w:r w:rsidRPr="004C4B19">
              <w:rPr>
                <w:rFonts w:ascii="Times New Roman" w:hAnsi="Times New Roman"/>
                <w:sz w:val="24"/>
                <w:szCs w:val="24"/>
              </w:rPr>
              <w:t>PREDMET NABAVE</w:t>
            </w:r>
            <w:r>
              <w:rPr>
                <w:rFonts w:ascii="Times New Roman" w:hAnsi="Times New Roman"/>
                <w:sz w:val="24"/>
                <w:szCs w:val="24"/>
              </w:rPr>
              <w:t>:</w:t>
            </w:r>
          </w:p>
        </w:tc>
      </w:tr>
      <w:tr w:rsidR="004C4B19" w:rsidRPr="00FD1EAD" w14:paraId="1727205B" w14:textId="77777777" w:rsidTr="00F40553">
        <w:trPr>
          <w:trHeight w:val="666"/>
          <w:jc w:val="center"/>
        </w:trPr>
        <w:tc>
          <w:tcPr>
            <w:tcW w:w="4531" w:type="dxa"/>
            <w:gridSpan w:val="2"/>
            <w:shd w:val="clear" w:color="auto" w:fill="D9D9D9" w:themeFill="background1" w:themeFillShade="D9"/>
            <w:vAlign w:val="center"/>
          </w:tcPr>
          <w:p w14:paraId="174BB2F2" w14:textId="77777777" w:rsidR="004C4B19" w:rsidRPr="00FD1EAD" w:rsidRDefault="004C4B19" w:rsidP="004C4B19">
            <w:pPr>
              <w:spacing w:after="0"/>
              <w:jc w:val="left"/>
              <w:rPr>
                <w:rFonts w:ascii="Times New Roman" w:hAnsi="Times New Roman"/>
                <w:sz w:val="24"/>
                <w:szCs w:val="24"/>
              </w:rPr>
            </w:pPr>
            <w:r w:rsidRPr="00FD1EAD">
              <w:rPr>
                <w:rFonts w:ascii="Times New Roman" w:hAnsi="Times New Roman"/>
                <w:sz w:val="24"/>
                <w:szCs w:val="24"/>
              </w:rPr>
              <w:t>Općina Brod Moravice</w:t>
            </w:r>
          </w:p>
          <w:p w14:paraId="1F6EE114" w14:textId="4E1C9F71" w:rsidR="004C4B19" w:rsidRPr="00FD1EAD" w:rsidRDefault="004C4B19" w:rsidP="004C4B19">
            <w:pPr>
              <w:spacing w:after="0"/>
              <w:rPr>
                <w:rFonts w:ascii="Times New Roman" w:hAnsi="Times New Roman"/>
                <w:b/>
                <w:bCs/>
                <w:sz w:val="24"/>
                <w:szCs w:val="24"/>
              </w:rPr>
            </w:pPr>
            <w:r w:rsidRPr="00FD1EAD">
              <w:rPr>
                <w:rFonts w:ascii="Times New Roman" w:hAnsi="Times New Roman"/>
                <w:sz w:val="24"/>
                <w:szCs w:val="24"/>
              </w:rPr>
              <w:t>Stjepana Radića 1, 51312 Brod Moravice</w:t>
            </w:r>
          </w:p>
        </w:tc>
        <w:tc>
          <w:tcPr>
            <w:tcW w:w="5083" w:type="dxa"/>
            <w:gridSpan w:val="4"/>
            <w:shd w:val="clear" w:color="auto" w:fill="D9D9D9" w:themeFill="background1" w:themeFillShade="D9"/>
            <w:vAlign w:val="center"/>
          </w:tcPr>
          <w:p w14:paraId="38175147" w14:textId="77777777" w:rsidR="004C4B19" w:rsidRPr="00FD1EAD" w:rsidRDefault="004C4B19" w:rsidP="004C4B19">
            <w:pPr>
              <w:spacing w:after="0"/>
              <w:jc w:val="left"/>
              <w:rPr>
                <w:rFonts w:ascii="Times New Roman" w:eastAsia="Times New Roman" w:hAnsi="Times New Roman"/>
                <w:bCs/>
                <w:sz w:val="24"/>
                <w:szCs w:val="24"/>
              </w:rPr>
            </w:pPr>
            <w:r w:rsidRPr="00FD1EAD">
              <w:rPr>
                <w:rFonts w:ascii="Times New Roman" w:hAnsi="Times New Roman"/>
                <w:sz w:val="24"/>
                <w:szCs w:val="24"/>
              </w:rPr>
              <w:t>Izrada izmjena i dopuna Prostornog plana uređenja Općine Brod Moravice</w:t>
            </w:r>
          </w:p>
          <w:p w14:paraId="5AC37332" w14:textId="7195D773" w:rsidR="004C4B19" w:rsidRDefault="004C4B19" w:rsidP="004C4B19">
            <w:pPr>
              <w:spacing w:after="0"/>
              <w:jc w:val="left"/>
              <w:rPr>
                <w:rFonts w:ascii="Times New Roman" w:hAnsi="Times New Roman"/>
                <w:b/>
                <w:bCs/>
                <w:sz w:val="24"/>
                <w:szCs w:val="24"/>
              </w:rPr>
            </w:pPr>
            <w:r w:rsidRPr="00FD1EAD">
              <w:rPr>
                <w:rFonts w:ascii="Times New Roman" w:eastAsia="Times New Roman" w:hAnsi="Times New Roman"/>
                <w:bCs/>
                <w:sz w:val="24"/>
                <w:szCs w:val="24"/>
              </w:rPr>
              <w:t>Evidencijski broj nabave: 11-JE</w:t>
            </w:r>
          </w:p>
        </w:tc>
      </w:tr>
      <w:tr w:rsidR="004C4B19" w:rsidRPr="00FD1EAD" w14:paraId="56CB00C7" w14:textId="77777777" w:rsidTr="00DE70F5">
        <w:trPr>
          <w:trHeight w:val="666"/>
          <w:jc w:val="center"/>
        </w:trPr>
        <w:tc>
          <w:tcPr>
            <w:tcW w:w="9614" w:type="dxa"/>
            <w:gridSpan w:val="6"/>
            <w:vAlign w:val="center"/>
          </w:tcPr>
          <w:p w14:paraId="23C4FA82" w14:textId="473916BB" w:rsidR="004C4B19" w:rsidRPr="004C4B19" w:rsidRDefault="004C4B19" w:rsidP="004C4B19">
            <w:pPr>
              <w:spacing w:after="0"/>
              <w:jc w:val="center"/>
              <w:rPr>
                <w:rFonts w:ascii="Times New Roman" w:hAnsi="Times New Roman"/>
                <w:b/>
                <w:bCs/>
                <w:sz w:val="24"/>
                <w:szCs w:val="24"/>
              </w:rPr>
            </w:pPr>
            <w:r w:rsidRPr="004C4B19">
              <w:rPr>
                <w:rFonts w:ascii="Times New Roman" w:hAnsi="Times New Roman"/>
                <w:b/>
                <w:bCs/>
                <w:sz w:val="24"/>
                <w:szCs w:val="24"/>
              </w:rPr>
              <w:t>TROŠKOVNIK</w:t>
            </w:r>
          </w:p>
        </w:tc>
      </w:tr>
      <w:tr w:rsidR="004C4B19" w:rsidRPr="00FD1EAD" w14:paraId="4826D4B3" w14:textId="77777777" w:rsidTr="000734DD">
        <w:trPr>
          <w:trHeight w:val="861"/>
          <w:jc w:val="center"/>
        </w:trPr>
        <w:tc>
          <w:tcPr>
            <w:tcW w:w="594" w:type="dxa"/>
            <w:vAlign w:val="center"/>
          </w:tcPr>
          <w:p w14:paraId="0F553B28" w14:textId="77777777" w:rsidR="004C4B19" w:rsidRPr="00FD1EAD" w:rsidRDefault="004C4B19" w:rsidP="004C4B19">
            <w:pPr>
              <w:spacing w:after="0"/>
              <w:jc w:val="center"/>
              <w:rPr>
                <w:rFonts w:ascii="Times New Roman" w:hAnsi="Times New Roman"/>
                <w:b/>
                <w:bCs/>
                <w:sz w:val="24"/>
                <w:szCs w:val="24"/>
              </w:rPr>
            </w:pPr>
            <w:r w:rsidRPr="00FD1EAD">
              <w:rPr>
                <w:rFonts w:ascii="Times New Roman" w:hAnsi="Times New Roman"/>
                <w:b/>
                <w:bCs/>
                <w:sz w:val="24"/>
                <w:szCs w:val="24"/>
              </w:rPr>
              <w:t>R.</w:t>
            </w:r>
          </w:p>
          <w:p w14:paraId="22ABCA08" w14:textId="53CB2AE6" w:rsidR="004C4B19" w:rsidRPr="00FD1EAD" w:rsidRDefault="004C4B19" w:rsidP="004C4B19">
            <w:pPr>
              <w:spacing w:after="0"/>
              <w:jc w:val="center"/>
              <w:rPr>
                <w:rFonts w:ascii="Times New Roman" w:hAnsi="Times New Roman"/>
                <w:sz w:val="24"/>
                <w:szCs w:val="24"/>
              </w:rPr>
            </w:pPr>
            <w:r w:rsidRPr="00FD1EAD">
              <w:rPr>
                <w:rFonts w:ascii="Times New Roman" w:hAnsi="Times New Roman"/>
                <w:b/>
                <w:bCs/>
                <w:sz w:val="24"/>
                <w:szCs w:val="24"/>
              </w:rPr>
              <w:t>br.</w:t>
            </w:r>
          </w:p>
        </w:tc>
        <w:tc>
          <w:tcPr>
            <w:tcW w:w="3937" w:type="dxa"/>
            <w:vAlign w:val="center"/>
          </w:tcPr>
          <w:p w14:paraId="3372606F" w14:textId="34398A54" w:rsidR="004C4B19" w:rsidRPr="00FD1EAD" w:rsidRDefault="004C4B19" w:rsidP="004C4B19">
            <w:pPr>
              <w:spacing w:after="0"/>
              <w:jc w:val="center"/>
              <w:rPr>
                <w:rFonts w:ascii="Times New Roman" w:hAnsi="Times New Roman"/>
                <w:sz w:val="24"/>
                <w:szCs w:val="24"/>
              </w:rPr>
            </w:pPr>
            <w:r w:rsidRPr="00FD1EAD">
              <w:rPr>
                <w:rFonts w:ascii="Times New Roman" w:hAnsi="Times New Roman"/>
                <w:b/>
                <w:bCs/>
                <w:sz w:val="24"/>
                <w:szCs w:val="24"/>
              </w:rPr>
              <w:t>Opis</w:t>
            </w:r>
          </w:p>
        </w:tc>
        <w:tc>
          <w:tcPr>
            <w:tcW w:w="1276" w:type="dxa"/>
            <w:vAlign w:val="center"/>
          </w:tcPr>
          <w:p w14:paraId="45EA5FC2" w14:textId="1E7C8B04" w:rsidR="004C4B19" w:rsidRPr="00FD1EAD" w:rsidRDefault="004C4B19" w:rsidP="004C4B19">
            <w:pPr>
              <w:spacing w:after="0"/>
              <w:jc w:val="center"/>
              <w:rPr>
                <w:rFonts w:ascii="Times New Roman" w:hAnsi="Times New Roman"/>
                <w:sz w:val="24"/>
                <w:szCs w:val="24"/>
              </w:rPr>
            </w:pPr>
            <w:r w:rsidRPr="00FD1EAD">
              <w:rPr>
                <w:rFonts w:ascii="Times New Roman" w:hAnsi="Times New Roman"/>
                <w:b/>
                <w:bCs/>
                <w:sz w:val="24"/>
                <w:szCs w:val="24"/>
              </w:rPr>
              <w:t>Jedinica mjere</w:t>
            </w:r>
          </w:p>
        </w:tc>
        <w:tc>
          <w:tcPr>
            <w:tcW w:w="1134" w:type="dxa"/>
            <w:vAlign w:val="center"/>
          </w:tcPr>
          <w:p w14:paraId="4B6882B9" w14:textId="2AEDCB68" w:rsidR="004C4B19" w:rsidRPr="00FD1EAD" w:rsidRDefault="004C4B19" w:rsidP="004C4B19">
            <w:pPr>
              <w:spacing w:after="0"/>
              <w:jc w:val="center"/>
              <w:rPr>
                <w:rFonts w:ascii="Times New Roman" w:hAnsi="Times New Roman"/>
                <w:sz w:val="24"/>
                <w:szCs w:val="24"/>
              </w:rPr>
            </w:pPr>
            <w:r w:rsidRPr="00FD1EAD">
              <w:rPr>
                <w:rFonts w:ascii="Times New Roman" w:hAnsi="Times New Roman"/>
                <w:b/>
                <w:bCs/>
                <w:sz w:val="24"/>
                <w:szCs w:val="24"/>
              </w:rPr>
              <w:t>Količina</w:t>
            </w:r>
          </w:p>
        </w:tc>
        <w:tc>
          <w:tcPr>
            <w:tcW w:w="1418" w:type="dxa"/>
            <w:vAlign w:val="center"/>
          </w:tcPr>
          <w:p w14:paraId="036BC69B" w14:textId="7FA11C09" w:rsidR="004C4B19" w:rsidRPr="00FD1EAD" w:rsidRDefault="004C4B19" w:rsidP="004C4B19">
            <w:pPr>
              <w:spacing w:after="0"/>
              <w:jc w:val="center"/>
              <w:rPr>
                <w:rFonts w:ascii="Times New Roman" w:hAnsi="Times New Roman"/>
                <w:sz w:val="24"/>
                <w:szCs w:val="24"/>
              </w:rPr>
            </w:pPr>
            <w:r w:rsidRPr="00FD1EAD">
              <w:rPr>
                <w:rFonts w:ascii="Times New Roman" w:hAnsi="Times New Roman"/>
                <w:b/>
                <w:bCs/>
                <w:sz w:val="24"/>
                <w:szCs w:val="24"/>
              </w:rPr>
              <w:t>Cijena bez PDV-a (Eur)</w:t>
            </w:r>
          </w:p>
        </w:tc>
        <w:tc>
          <w:tcPr>
            <w:tcW w:w="1255" w:type="dxa"/>
            <w:vAlign w:val="center"/>
          </w:tcPr>
          <w:p w14:paraId="58AEE227" w14:textId="62BD7B81" w:rsidR="004C4B19" w:rsidRPr="00FD1EAD" w:rsidRDefault="004C4B19" w:rsidP="004C4B19">
            <w:pPr>
              <w:spacing w:after="0"/>
              <w:jc w:val="center"/>
              <w:rPr>
                <w:rFonts w:ascii="Times New Roman" w:hAnsi="Times New Roman"/>
                <w:sz w:val="24"/>
                <w:szCs w:val="24"/>
              </w:rPr>
            </w:pPr>
            <w:r w:rsidRPr="00FD1EAD">
              <w:rPr>
                <w:rFonts w:ascii="Times New Roman" w:hAnsi="Times New Roman"/>
                <w:b/>
                <w:bCs/>
                <w:sz w:val="24"/>
                <w:szCs w:val="24"/>
              </w:rPr>
              <w:t>Ukupna cijena s PDV-om (Eur)</w:t>
            </w:r>
          </w:p>
        </w:tc>
      </w:tr>
      <w:tr w:rsidR="004C4B19" w:rsidRPr="00FD1EAD" w14:paraId="7456B75E" w14:textId="77777777" w:rsidTr="000734DD">
        <w:trPr>
          <w:trHeight w:val="861"/>
          <w:jc w:val="center"/>
        </w:trPr>
        <w:tc>
          <w:tcPr>
            <w:tcW w:w="594" w:type="dxa"/>
            <w:vAlign w:val="center"/>
          </w:tcPr>
          <w:p w14:paraId="64E887B2" w14:textId="1A785B78" w:rsidR="004C4B19" w:rsidRPr="00FD1EAD" w:rsidRDefault="004C4B19" w:rsidP="004C4B19">
            <w:pPr>
              <w:spacing w:after="0"/>
              <w:jc w:val="center"/>
              <w:rPr>
                <w:rFonts w:ascii="Times New Roman" w:hAnsi="Times New Roman"/>
                <w:sz w:val="24"/>
                <w:szCs w:val="24"/>
              </w:rPr>
            </w:pPr>
            <w:r w:rsidRPr="00FD1EAD">
              <w:rPr>
                <w:rFonts w:ascii="Times New Roman" w:hAnsi="Times New Roman"/>
                <w:sz w:val="24"/>
                <w:szCs w:val="24"/>
              </w:rPr>
              <w:t>1.</w:t>
            </w:r>
          </w:p>
        </w:tc>
        <w:tc>
          <w:tcPr>
            <w:tcW w:w="3937" w:type="dxa"/>
            <w:vAlign w:val="center"/>
          </w:tcPr>
          <w:p w14:paraId="47AAA4AF" w14:textId="729407EF" w:rsidR="004C4B19" w:rsidRPr="00FD1EAD" w:rsidRDefault="004C4B19" w:rsidP="004C4B19">
            <w:pPr>
              <w:spacing w:after="0"/>
              <w:jc w:val="left"/>
              <w:rPr>
                <w:rFonts w:ascii="Times New Roman" w:hAnsi="Times New Roman"/>
                <w:sz w:val="24"/>
                <w:szCs w:val="24"/>
              </w:rPr>
            </w:pPr>
            <w:r w:rsidRPr="00FD1EAD">
              <w:rPr>
                <w:rFonts w:ascii="Times New Roman" w:hAnsi="Times New Roman"/>
                <w:sz w:val="24"/>
                <w:szCs w:val="24"/>
              </w:rPr>
              <w:t>Izrada izmjena i dopuna Prostornog plana uređenja Općine Brod Moravice</w:t>
            </w:r>
          </w:p>
        </w:tc>
        <w:tc>
          <w:tcPr>
            <w:tcW w:w="1276" w:type="dxa"/>
            <w:vAlign w:val="center"/>
          </w:tcPr>
          <w:p w14:paraId="787CB26D" w14:textId="40398CEF" w:rsidR="004C4B19" w:rsidRPr="00FD1EAD" w:rsidRDefault="004C4B19" w:rsidP="004C4B19">
            <w:pPr>
              <w:spacing w:after="0"/>
              <w:jc w:val="center"/>
              <w:rPr>
                <w:rFonts w:ascii="Times New Roman" w:hAnsi="Times New Roman"/>
                <w:sz w:val="24"/>
                <w:szCs w:val="24"/>
              </w:rPr>
            </w:pPr>
            <w:r w:rsidRPr="00FD1EAD">
              <w:rPr>
                <w:rFonts w:ascii="Times New Roman" w:hAnsi="Times New Roman"/>
                <w:sz w:val="24"/>
                <w:szCs w:val="24"/>
              </w:rPr>
              <w:t>komplet</w:t>
            </w:r>
          </w:p>
        </w:tc>
        <w:tc>
          <w:tcPr>
            <w:tcW w:w="1134" w:type="dxa"/>
            <w:vAlign w:val="center"/>
          </w:tcPr>
          <w:p w14:paraId="62D5EC2B" w14:textId="3B41C427" w:rsidR="004C4B19" w:rsidRPr="00FD1EAD" w:rsidRDefault="004C4B19" w:rsidP="004C4B19">
            <w:pPr>
              <w:spacing w:after="0"/>
              <w:jc w:val="center"/>
              <w:rPr>
                <w:rFonts w:ascii="Times New Roman" w:hAnsi="Times New Roman"/>
                <w:sz w:val="24"/>
                <w:szCs w:val="24"/>
              </w:rPr>
            </w:pPr>
            <w:r w:rsidRPr="00FD1EAD">
              <w:rPr>
                <w:rFonts w:ascii="Times New Roman" w:hAnsi="Times New Roman"/>
                <w:sz w:val="24"/>
                <w:szCs w:val="24"/>
              </w:rPr>
              <w:t>1</w:t>
            </w:r>
          </w:p>
        </w:tc>
        <w:tc>
          <w:tcPr>
            <w:tcW w:w="1418" w:type="dxa"/>
            <w:vAlign w:val="center"/>
          </w:tcPr>
          <w:p w14:paraId="43D20F1A" w14:textId="77777777" w:rsidR="004C4B19" w:rsidRPr="00FD1EAD" w:rsidRDefault="004C4B19" w:rsidP="004C4B19">
            <w:pPr>
              <w:spacing w:after="0"/>
              <w:jc w:val="center"/>
              <w:rPr>
                <w:rFonts w:ascii="Times New Roman" w:hAnsi="Times New Roman"/>
                <w:sz w:val="24"/>
                <w:szCs w:val="24"/>
              </w:rPr>
            </w:pPr>
          </w:p>
        </w:tc>
        <w:tc>
          <w:tcPr>
            <w:tcW w:w="1255" w:type="dxa"/>
            <w:vAlign w:val="center"/>
          </w:tcPr>
          <w:p w14:paraId="6C9A3E58" w14:textId="77777777" w:rsidR="004C4B19" w:rsidRPr="00FD1EAD" w:rsidRDefault="004C4B19" w:rsidP="004C4B19">
            <w:pPr>
              <w:spacing w:after="0"/>
              <w:rPr>
                <w:rFonts w:ascii="Times New Roman" w:hAnsi="Times New Roman"/>
                <w:sz w:val="24"/>
                <w:szCs w:val="24"/>
              </w:rPr>
            </w:pPr>
          </w:p>
        </w:tc>
      </w:tr>
      <w:tr w:rsidR="004C4B19" w:rsidRPr="00FD1EAD" w14:paraId="142DE2A7" w14:textId="77777777" w:rsidTr="00D13381">
        <w:trPr>
          <w:trHeight w:val="316"/>
          <w:jc w:val="center"/>
        </w:trPr>
        <w:tc>
          <w:tcPr>
            <w:tcW w:w="9614" w:type="dxa"/>
            <w:gridSpan w:val="6"/>
          </w:tcPr>
          <w:p w14:paraId="17CFA65C" w14:textId="77777777" w:rsidR="004C4B19" w:rsidRPr="00FD1EAD" w:rsidRDefault="004C4B19" w:rsidP="004C4B19">
            <w:pPr>
              <w:spacing w:after="0"/>
              <w:jc w:val="left"/>
              <w:rPr>
                <w:rFonts w:ascii="Times New Roman" w:hAnsi="Times New Roman"/>
                <w:sz w:val="24"/>
                <w:szCs w:val="24"/>
              </w:rPr>
            </w:pPr>
          </w:p>
        </w:tc>
      </w:tr>
      <w:tr w:rsidR="004C4B19" w:rsidRPr="00FD1EAD" w14:paraId="5EB7ECE5" w14:textId="77777777" w:rsidTr="00D13381">
        <w:trPr>
          <w:trHeight w:val="316"/>
          <w:jc w:val="center"/>
        </w:trPr>
        <w:tc>
          <w:tcPr>
            <w:tcW w:w="8359" w:type="dxa"/>
            <w:gridSpan w:val="5"/>
          </w:tcPr>
          <w:p w14:paraId="21B68D47" w14:textId="21C02BE0" w:rsidR="004C4B19" w:rsidRPr="00FD1EAD" w:rsidRDefault="004C4B19" w:rsidP="004C4B19">
            <w:pPr>
              <w:spacing w:after="0"/>
              <w:jc w:val="left"/>
              <w:rPr>
                <w:rFonts w:ascii="Times New Roman" w:hAnsi="Times New Roman"/>
                <w:b/>
                <w:bCs/>
                <w:sz w:val="24"/>
                <w:szCs w:val="24"/>
              </w:rPr>
            </w:pPr>
            <w:r w:rsidRPr="00FD1EAD">
              <w:rPr>
                <w:rFonts w:ascii="Times New Roman" w:hAnsi="Times New Roman"/>
                <w:b/>
                <w:bCs/>
                <w:sz w:val="24"/>
                <w:szCs w:val="24"/>
              </w:rPr>
              <w:t>Ukupno bez PDV-a</w:t>
            </w:r>
          </w:p>
        </w:tc>
        <w:tc>
          <w:tcPr>
            <w:tcW w:w="1255" w:type="dxa"/>
          </w:tcPr>
          <w:p w14:paraId="7356A9AB" w14:textId="77777777" w:rsidR="004C4B19" w:rsidRPr="00FD1EAD" w:rsidRDefault="004C4B19" w:rsidP="004C4B19">
            <w:pPr>
              <w:spacing w:after="0"/>
              <w:jc w:val="left"/>
              <w:rPr>
                <w:rFonts w:ascii="Times New Roman" w:hAnsi="Times New Roman"/>
                <w:sz w:val="24"/>
                <w:szCs w:val="24"/>
              </w:rPr>
            </w:pPr>
          </w:p>
        </w:tc>
      </w:tr>
      <w:tr w:rsidR="004C4B19" w:rsidRPr="00FD1EAD" w14:paraId="1ED89939" w14:textId="77777777" w:rsidTr="00D13381">
        <w:trPr>
          <w:trHeight w:val="316"/>
          <w:jc w:val="center"/>
        </w:trPr>
        <w:tc>
          <w:tcPr>
            <w:tcW w:w="8359" w:type="dxa"/>
            <w:gridSpan w:val="5"/>
            <w:vAlign w:val="center"/>
          </w:tcPr>
          <w:p w14:paraId="37737ADD" w14:textId="2C6CDD57" w:rsidR="004C4B19" w:rsidRPr="00FD1EAD" w:rsidRDefault="004C4B19" w:rsidP="004C4B19">
            <w:pPr>
              <w:spacing w:after="0"/>
              <w:jc w:val="left"/>
              <w:rPr>
                <w:rFonts w:ascii="Times New Roman" w:hAnsi="Times New Roman"/>
                <w:b/>
                <w:bCs/>
                <w:sz w:val="24"/>
                <w:szCs w:val="24"/>
              </w:rPr>
            </w:pPr>
            <w:r w:rsidRPr="00FD1EAD">
              <w:rPr>
                <w:rFonts w:ascii="Times New Roman" w:hAnsi="Times New Roman"/>
                <w:b/>
                <w:bCs/>
                <w:sz w:val="24"/>
                <w:szCs w:val="24"/>
              </w:rPr>
              <w:t>PDV 25%</w:t>
            </w:r>
          </w:p>
        </w:tc>
        <w:tc>
          <w:tcPr>
            <w:tcW w:w="1255" w:type="dxa"/>
          </w:tcPr>
          <w:p w14:paraId="643D4DA5" w14:textId="77777777" w:rsidR="004C4B19" w:rsidRPr="00FD1EAD" w:rsidRDefault="004C4B19" w:rsidP="004C4B19">
            <w:pPr>
              <w:spacing w:after="0"/>
              <w:jc w:val="left"/>
              <w:rPr>
                <w:rFonts w:ascii="Times New Roman" w:hAnsi="Times New Roman"/>
                <w:sz w:val="24"/>
                <w:szCs w:val="24"/>
              </w:rPr>
            </w:pPr>
          </w:p>
        </w:tc>
      </w:tr>
      <w:tr w:rsidR="004C4B19" w:rsidRPr="00FD1EAD" w14:paraId="00313BB4" w14:textId="77777777" w:rsidTr="00D13381">
        <w:trPr>
          <w:trHeight w:val="316"/>
          <w:jc w:val="center"/>
        </w:trPr>
        <w:tc>
          <w:tcPr>
            <w:tcW w:w="8359" w:type="dxa"/>
            <w:gridSpan w:val="5"/>
            <w:vAlign w:val="center"/>
          </w:tcPr>
          <w:p w14:paraId="0F1F1B4C" w14:textId="4BC01F9A" w:rsidR="004C4B19" w:rsidRPr="00FD1EAD" w:rsidRDefault="004C4B19" w:rsidP="004C4B19">
            <w:pPr>
              <w:spacing w:after="0"/>
              <w:jc w:val="left"/>
              <w:rPr>
                <w:rFonts w:ascii="Times New Roman" w:hAnsi="Times New Roman"/>
                <w:b/>
                <w:bCs/>
                <w:sz w:val="24"/>
                <w:szCs w:val="24"/>
              </w:rPr>
            </w:pPr>
            <w:r w:rsidRPr="00FD1EAD">
              <w:rPr>
                <w:rFonts w:ascii="Times New Roman" w:hAnsi="Times New Roman"/>
                <w:b/>
                <w:bCs/>
                <w:sz w:val="24"/>
                <w:szCs w:val="24"/>
              </w:rPr>
              <w:t>Sveukupno s PDV-om</w:t>
            </w:r>
          </w:p>
        </w:tc>
        <w:tc>
          <w:tcPr>
            <w:tcW w:w="1255" w:type="dxa"/>
          </w:tcPr>
          <w:p w14:paraId="3766DCCB" w14:textId="77777777" w:rsidR="004C4B19" w:rsidRPr="00FD1EAD" w:rsidRDefault="004C4B19" w:rsidP="004C4B19">
            <w:pPr>
              <w:spacing w:after="0"/>
              <w:jc w:val="left"/>
              <w:rPr>
                <w:rFonts w:ascii="Times New Roman" w:hAnsi="Times New Roman"/>
                <w:sz w:val="24"/>
                <w:szCs w:val="24"/>
              </w:rPr>
            </w:pPr>
          </w:p>
        </w:tc>
      </w:tr>
    </w:tbl>
    <w:p w14:paraId="7B17223E" w14:textId="77777777" w:rsidR="00906F46" w:rsidRPr="00FD1EAD" w:rsidRDefault="00906F46" w:rsidP="00AF2488">
      <w:pPr>
        <w:spacing w:after="0" w:line="240" w:lineRule="auto"/>
        <w:jc w:val="left"/>
        <w:rPr>
          <w:rFonts w:ascii="Times New Roman" w:hAnsi="Times New Roman"/>
          <w:sz w:val="24"/>
          <w:szCs w:val="24"/>
          <w:lang w:eastAsia="en-US"/>
        </w:rPr>
      </w:pPr>
    </w:p>
    <w:p w14:paraId="5913DECC" w14:textId="77777777" w:rsidR="00906F46" w:rsidRPr="00FD1EAD" w:rsidRDefault="00906F46" w:rsidP="00AF2488">
      <w:pPr>
        <w:spacing w:after="0" w:line="240" w:lineRule="auto"/>
        <w:jc w:val="left"/>
        <w:rPr>
          <w:rFonts w:ascii="Times New Roman" w:hAnsi="Times New Roman"/>
          <w:sz w:val="24"/>
          <w:szCs w:val="24"/>
          <w:lang w:eastAsia="en-US"/>
        </w:rPr>
      </w:pPr>
    </w:p>
    <w:p w14:paraId="15C7797A" w14:textId="3B84B614" w:rsidR="00906F46" w:rsidRPr="00FD1EAD" w:rsidRDefault="00906F46" w:rsidP="00906F46">
      <w:pPr>
        <w:spacing w:after="0" w:line="240" w:lineRule="auto"/>
        <w:ind w:left="4320" w:firstLine="720"/>
        <w:jc w:val="left"/>
        <w:rPr>
          <w:rFonts w:ascii="Times New Roman" w:hAnsi="Times New Roman"/>
          <w:sz w:val="24"/>
          <w:szCs w:val="24"/>
          <w:lang w:eastAsia="en-US"/>
        </w:rPr>
      </w:pPr>
      <w:r w:rsidRPr="00FD1EAD">
        <w:rPr>
          <w:rFonts w:ascii="Times New Roman" w:hAnsi="Times New Roman"/>
          <w:sz w:val="24"/>
          <w:szCs w:val="24"/>
          <w:lang w:eastAsia="en-US"/>
        </w:rPr>
        <w:t xml:space="preserve">    Ponuditelj:</w:t>
      </w:r>
    </w:p>
    <w:p w14:paraId="3FDE28C6" w14:textId="5C0B6092" w:rsidR="00906F46" w:rsidRPr="00FD1EAD" w:rsidRDefault="00906F46" w:rsidP="00906F46">
      <w:pPr>
        <w:spacing w:after="0" w:line="240" w:lineRule="auto"/>
        <w:ind w:left="2880" w:firstLine="720"/>
        <w:jc w:val="left"/>
        <w:rPr>
          <w:rFonts w:ascii="Times New Roman" w:hAnsi="Times New Roman"/>
          <w:sz w:val="24"/>
          <w:szCs w:val="24"/>
          <w:lang w:eastAsia="en-US"/>
        </w:rPr>
      </w:pPr>
      <w:r w:rsidRPr="00FD1EAD">
        <w:rPr>
          <w:rFonts w:ascii="Times New Roman" w:hAnsi="Times New Roman"/>
          <w:sz w:val="24"/>
          <w:szCs w:val="24"/>
          <w:lang w:eastAsia="en-US"/>
        </w:rPr>
        <w:t xml:space="preserve">MP            (ime i prezime, potpis) </w:t>
      </w:r>
    </w:p>
    <w:p w14:paraId="5847C83A" w14:textId="77777777" w:rsidR="00906F46" w:rsidRPr="00FD1EAD" w:rsidRDefault="00906F46" w:rsidP="00AF2488">
      <w:pPr>
        <w:pStyle w:val="Heading2"/>
        <w:numPr>
          <w:ilvl w:val="0"/>
          <w:numId w:val="0"/>
        </w:numPr>
        <w:spacing w:before="0" w:after="0" w:line="240" w:lineRule="auto"/>
        <w:ind w:left="576" w:hanging="576"/>
        <w:rPr>
          <w:rFonts w:ascii="Times New Roman" w:hAnsi="Times New Roman"/>
          <w:sz w:val="24"/>
          <w:szCs w:val="24"/>
        </w:rPr>
      </w:pPr>
      <w:bookmarkStart w:id="109" w:name="_Toc66359344"/>
    </w:p>
    <w:p w14:paraId="2AD0AE56" w14:textId="77777777" w:rsidR="00906F46" w:rsidRPr="00FD1EAD" w:rsidRDefault="00906F46" w:rsidP="00AF2488">
      <w:pPr>
        <w:pStyle w:val="Heading2"/>
        <w:numPr>
          <w:ilvl w:val="0"/>
          <w:numId w:val="0"/>
        </w:numPr>
        <w:spacing w:before="0" w:after="0" w:line="240" w:lineRule="auto"/>
        <w:ind w:left="576" w:hanging="576"/>
        <w:rPr>
          <w:rFonts w:ascii="Times New Roman" w:hAnsi="Times New Roman"/>
          <w:sz w:val="24"/>
          <w:szCs w:val="24"/>
        </w:rPr>
      </w:pPr>
    </w:p>
    <w:p w14:paraId="43C0D594" w14:textId="77777777" w:rsidR="00906F46" w:rsidRPr="00FD1EAD" w:rsidRDefault="00906F46" w:rsidP="00AF2488">
      <w:pPr>
        <w:pStyle w:val="Heading2"/>
        <w:numPr>
          <w:ilvl w:val="0"/>
          <w:numId w:val="0"/>
        </w:numPr>
        <w:spacing w:before="0" w:after="0" w:line="240" w:lineRule="auto"/>
        <w:ind w:left="576" w:hanging="576"/>
        <w:rPr>
          <w:rFonts w:ascii="Times New Roman" w:hAnsi="Times New Roman"/>
          <w:sz w:val="24"/>
          <w:szCs w:val="24"/>
        </w:rPr>
      </w:pPr>
    </w:p>
    <w:p w14:paraId="266CFE84" w14:textId="77777777" w:rsidR="00906F46" w:rsidRPr="00FD1EAD" w:rsidRDefault="00906F46" w:rsidP="00AF2488">
      <w:pPr>
        <w:pStyle w:val="Heading2"/>
        <w:numPr>
          <w:ilvl w:val="0"/>
          <w:numId w:val="0"/>
        </w:numPr>
        <w:spacing w:before="0" w:after="0" w:line="240" w:lineRule="auto"/>
        <w:ind w:left="576" w:hanging="576"/>
        <w:rPr>
          <w:rFonts w:ascii="Times New Roman" w:hAnsi="Times New Roman"/>
          <w:sz w:val="24"/>
          <w:szCs w:val="24"/>
        </w:rPr>
      </w:pPr>
    </w:p>
    <w:p w14:paraId="48016AD8" w14:textId="77777777" w:rsidR="00906F46" w:rsidRPr="00FD1EAD" w:rsidRDefault="00906F46" w:rsidP="00D13381">
      <w:pPr>
        <w:spacing w:after="0" w:line="240" w:lineRule="auto"/>
        <w:rPr>
          <w:rFonts w:ascii="Times New Roman" w:hAnsi="Times New Roman"/>
          <w:sz w:val="24"/>
          <w:szCs w:val="24"/>
          <w:lang w:eastAsia="en-US"/>
        </w:rPr>
      </w:pPr>
    </w:p>
    <w:p w14:paraId="13EC1DA9" w14:textId="77777777" w:rsidR="00D13381" w:rsidRPr="00FD1EAD" w:rsidRDefault="00D13381" w:rsidP="00D13381">
      <w:pPr>
        <w:spacing w:after="0" w:line="240" w:lineRule="auto"/>
        <w:rPr>
          <w:rFonts w:ascii="Times New Roman" w:eastAsia="Times New Roman" w:hAnsi="Times New Roman"/>
          <w:color w:val="000000"/>
          <w:sz w:val="24"/>
          <w:szCs w:val="24"/>
        </w:rPr>
      </w:pPr>
      <w:r w:rsidRPr="00FD1EAD">
        <w:rPr>
          <w:rFonts w:ascii="Times New Roman" w:eastAsia="Times New Roman" w:hAnsi="Times New Roman"/>
          <w:color w:val="000000"/>
          <w:sz w:val="24"/>
          <w:szCs w:val="24"/>
        </w:rPr>
        <w:t>NAPOMENE:</w:t>
      </w:r>
    </w:p>
    <w:p w14:paraId="643A8647" w14:textId="7A9EF5B3" w:rsidR="00D13381" w:rsidRPr="00FD1EAD" w:rsidRDefault="00D13381" w:rsidP="00D13381">
      <w:pPr>
        <w:spacing w:after="0" w:line="240" w:lineRule="auto"/>
        <w:contextualSpacing/>
        <w:rPr>
          <w:rFonts w:ascii="Times New Roman" w:eastAsia="Times New Roman" w:hAnsi="Times New Roman"/>
          <w:color w:val="000000"/>
          <w:sz w:val="24"/>
          <w:szCs w:val="24"/>
          <w:lang w:eastAsia="en-US"/>
        </w:rPr>
      </w:pPr>
      <w:r w:rsidRPr="00FD1EAD">
        <w:rPr>
          <w:rFonts w:ascii="Times New Roman" w:eastAsia="Times New Roman" w:hAnsi="Times New Roman"/>
          <w:color w:val="000000"/>
          <w:sz w:val="24"/>
          <w:szCs w:val="24"/>
          <w:lang w:eastAsia="en-US"/>
        </w:rPr>
        <w:t>- Stavke troškovnika podrazumijevaju sve usluge prema Projektnom zadatku</w:t>
      </w:r>
    </w:p>
    <w:p w14:paraId="343E403D" w14:textId="4F7B9033" w:rsidR="00D13381" w:rsidRPr="00FD1EAD" w:rsidRDefault="00D13381" w:rsidP="00D13381">
      <w:pPr>
        <w:spacing w:after="0" w:line="240" w:lineRule="auto"/>
        <w:contextualSpacing/>
        <w:rPr>
          <w:rFonts w:ascii="Times New Roman" w:eastAsia="Times New Roman" w:hAnsi="Times New Roman"/>
          <w:color w:val="000000"/>
          <w:sz w:val="24"/>
          <w:szCs w:val="24"/>
          <w:lang w:eastAsia="en-US"/>
        </w:rPr>
      </w:pPr>
      <w:r w:rsidRPr="00FD1EAD">
        <w:rPr>
          <w:rFonts w:ascii="Times New Roman" w:eastAsia="Times New Roman" w:hAnsi="Times New Roman"/>
          <w:color w:val="000000"/>
          <w:sz w:val="24"/>
          <w:szCs w:val="24"/>
          <w:lang w:eastAsia="en-US"/>
        </w:rPr>
        <w:t>- U ponuđene cijene moraju biti uključeni i svi troškovi angažmana svog osoblja i opreme potrebne za izvršenje ugovornih obveza prema Projektnom zadatku</w:t>
      </w:r>
    </w:p>
    <w:p w14:paraId="5C98AA55" w14:textId="0F3E2AAF" w:rsidR="00906F46" w:rsidRPr="00FD1EAD" w:rsidRDefault="00D13381" w:rsidP="00D13381">
      <w:pPr>
        <w:spacing w:after="0" w:line="240" w:lineRule="auto"/>
        <w:rPr>
          <w:rFonts w:ascii="Times New Roman" w:hAnsi="Times New Roman"/>
          <w:sz w:val="24"/>
          <w:szCs w:val="24"/>
          <w:lang w:eastAsia="en-US"/>
        </w:rPr>
      </w:pPr>
      <w:r w:rsidRPr="00FD1EAD">
        <w:rPr>
          <w:rFonts w:ascii="Times New Roman" w:eastAsia="Times New Roman" w:hAnsi="Times New Roman"/>
          <w:color w:val="000000"/>
          <w:sz w:val="24"/>
          <w:szCs w:val="24"/>
        </w:rPr>
        <w:t>- U ponuđene cijene moraju biti uključeni i svi materijalni troškovi Izvršitelja angažmana koji su potrebni za izvršenje ugovornih obveza prema Projektnom zadatku (npr. najam ureda, računalna oprema, režijski troškovi, troškovi prijevoda i sl.)</w:t>
      </w:r>
    </w:p>
    <w:p w14:paraId="02F43008" w14:textId="77777777" w:rsidR="00906F46" w:rsidRPr="00FD1EAD" w:rsidRDefault="00906F46" w:rsidP="00906F46">
      <w:pPr>
        <w:rPr>
          <w:rFonts w:ascii="Times New Roman" w:hAnsi="Times New Roman"/>
          <w:sz w:val="24"/>
          <w:szCs w:val="24"/>
          <w:lang w:eastAsia="en-US"/>
        </w:rPr>
      </w:pPr>
    </w:p>
    <w:p w14:paraId="68A97CF2" w14:textId="77777777" w:rsidR="00906F46" w:rsidRPr="00FD1EAD" w:rsidRDefault="00906F46" w:rsidP="00906F46">
      <w:pPr>
        <w:rPr>
          <w:rFonts w:ascii="Times New Roman" w:hAnsi="Times New Roman"/>
          <w:sz w:val="24"/>
          <w:szCs w:val="24"/>
          <w:lang w:eastAsia="en-US"/>
        </w:rPr>
      </w:pPr>
    </w:p>
    <w:p w14:paraId="1BB37756" w14:textId="77777777" w:rsidR="00906F46" w:rsidRPr="00FD1EAD" w:rsidRDefault="00906F46" w:rsidP="00906F46">
      <w:pPr>
        <w:rPr>
          <w:rFonts w:ascii="Times New Roman" w:hAnsi="Times New Roman"/>
          <w:sz w:val="24"/>
          <w:szCs w:val="24"/>
          <w:lang w:eastAsia="en-US"/>
        </w:rPr>
      </w:pPr>
    </w:p>
    <w:p w14:paraId="46E01880" w14:textId="77777777" w:rsidR="00906F46" w:rsidRPr="00FD1EAD" w:rsidRDefault="00906F46" w:rsidP="00906F46">
      <w:pPr>
        <w:rPr>
          <w:rFonts w:ascii="Times New Roman" w:hAnsi="Times New Roman"/>
          <w:sz w:val="24"/>
          <w:szCs w:val="24"/>
          <w:lang w:eastAsia="en-US"/>
        </w:rPr>
      </w:pPr>
    </w:p>
    <w:p w14:paraId="3561293F" w14:textId="77777777" w:rsidR="00906F46" w:rsidRPr="00FD1EAD" w:rsidRDefault="00906F46" w:rsidP="00906F46">
      <w:pPr>
        <w:rPr>
          <w:rFonts w:ascii="Times New Roman" w:hAnsi="Times New Roman"/>
          <w:sz w:val="24"/>
          <w:szCs w:val="24"/>
          <w:lang w:eastAsia="en-US"/>
        </w:rPr>
      </w:pPr>
    </w:p>
    <w:p w14:paraId="7A701F66" w14:textId="77777777" w:rsidR="00906F46" w:rsidRPr="00FD1EAD" w:rsidRDefault="00906F46" w:rsidP="00906F46">
      <w:pPr>
        <w:rPr>
          <w:rFonts w:ascii="Times New Roman" w:hAnsi="Times New Roman"/>
          <w:sz w:val="24"/>
          <w:szCs w:val="24"/>
          <w:lang w:eastAsia="en-US"/>
        </w:rPr>
      </w:pPr>
    </w:p>
    <w:p w14:paraId="2E83AFBA" w14:textId="77777777" w:rsidR="00906F46" w:rsidRPr="00FD1EAD" w:rsidRDefault="00906F46" w:rsidP="00906F46">
      <w:pPr>
        <w:rPr>
          <w:rFonts w:ascii="Times New Roman" w:hAnsi="Times New Roman"/>
          <w:sz w:val="24"/>
          <w:szCs w:val="24"/>
          <w:lang w:eastAsia="en-US"/>
        </w:rPr>
      </w:pPr>
    </w:p>
    <w:p w14:paraId="72578D07" w14:textId="23CA3A0F" w:rsidR="00906F46" w:rsidRPr="00FD1EAD" w:rsidRDefault="0014558F" w:rsidP="000D40F4">
      <w:pPr>
        <w:pStyle w:val="Heading2"/>
        <w:numPr>
          <w:ilvl w:val="0"/>
          <w:numId w:val="0"/>
        </w:numPr>
        <w:spacing w:before="0" w:after="0" w:line="240" w:lineRule="auto"/>
        <w:rPr>
          <w:rFonts w:ascii="Times New Roman" w:hAnsi="Times New Roman"/>
          <w:sz w:val="24"/>
          <w:szCs w:val="24"/>
        </w:rPr>
      </w:pPr>
      <w:r w:rsidRPr="00FD1EAD">
        <w:rPr>
          <w:rFonts w:ascii="Times New Roman" w:hAnsi="Times New Roman"/>
          <w:sz w:val="24"/>
          <w:szCs w:val="24"/>
        </w:rPr>
        <w:lastRenderedPageBreak/>
        <w:t>Obrazac 2 – Ponudbeni list</w:t>
      </w:r>
      <w:bookmarkEnd w:id="109"/>
    </w:p>
    <w:p w14:paraId="56BEABC4" w14:textId="77777777" w:rsidR="00906F46" w:rsidRPr="00FD1EAD" w:rsidRDefault="00906F46" w:rsidP="00906F46">
      <w:pPr>
        <w:rPr>
          <w:rFonts w:ascii="Times New Roman" w:hAnsi="Times New Roman"/>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3727"/>
        <w:gridCol w:w="829"/>
        <w:gridCol w:w="2307"/>
        <w:gridCol w:w="279"/>
        <w:gridCol w:w="2260"/>
      </w:tblGrid>
      <w:tr w:rsidR="0014558F" w:rsidRPr="00FD1EAD" w14:paraId="54FEA0E1" w14:textId="77777777" w:rsidTr="009E588C">
        <w:trPr>
          <w:trHeight w:val="251"/>
        </w:trPr>
        <w:tc>
          <w:tcPr>
            <w:tcW w:w="4390" w:type="dxa"/>
            <w:gridSpan w:val="2"/>
            <w:shd w:val="clear" w:color="auto" w:fill="D9D9D9" w:themeFill="background1" w:themeFillShade="D9"/>
            <w:tcMar>
              <w:left w:w="103" w:type="dxa"/>
            </w:tcMar>
            <w:vAlign w:val="center"/>
          </w:tcPr>
          <w:p w14:paraId="1FB41E64" w14:textId="77777777" w:rsidR="0014558F" w:rsidRPr="00FD1EAD" w:rsidRDefault="0014558F" w:rsidP="00AF2488">
            <w:pPr>
              <w:spacing w:after="0" w:line="240" w:lineRule="auto"/>
              <w:rPr>
                <w:rFonts w:ascii="Times New Roman" w:eastAsia="Times New Roman" w:hAnsi="Times New Roman"/>
                <w:bCs/>
                <w:sz w:val="24"/>
                <w:szCs w:val="24"/>
              </w:rPr>
            </w:pPr>
            <w:bookmarkStart w:id="110" w:name="_Hlk219720711"/>
            <w:r w:rsidRPr="00FD1EAD">
              <w:rPr>
                <w:rFonts w:ascii="Times New Roman" w:eastAsia="Times New Roman" w:hAnsi="Times New Roman"/>
                <w:bCs/>
                <w:sz w:val="24"/>
                <w:szCs w:val="24"/>
              </w:rPr>
              <w:t xml:space="preserve">NARUČITELJ: </w:t>
            </w:r>
          </w:p>
        </w:tc>
        <w:tc>
          <w:tcPr>
            <w:tcW w:w="4670" w:type="dxa"/>
            <w:gridSpan w:val="3"/>
            <w:shd w:val="clear" w:color="auto" w:fill="D9D9D9" w:themeFill="background1" w:themeFillShade="D9"/>
            <w:vAlign w:val="center"/>
          </w:tcPr>
          <w:p w14:paraId="5BFEB1FA" w14:textId="77777777" w:rsidR="0014558F" w:rsidRPr="00FD1EAD" w:rsidRDefault="0014558F" w:rsidP="00AF2488">
            <w:pPr>
              <w:spacing w:after="0" w:line="240" w:lineRule="auto"/>
              <w:rPr>
                <w:rFonts w:ascii="Times New Roman" w:eastAsia="Times New Roman" w:hAnsi="Times New Roman"/>
                <w:bCs/>
                <w:sz w:val="24"/>
                <w:szCs w:val="24"/>
              </w:rPr>
            </w:pPr>
            <w:r w:rsidRPr="00FD1EAD">
              <w:rPr>
                <w:rFonts w:ascii="Times New Roman" w:eastAsia="Times New Roman" w:hAnsi="Times New Roman"/>
                <w:bCs/>
                <w:sz w:val="24"/>
                <w:szCs w:val="24"/>
              </w:rPr>
              <w:t>PREDMET NABAVE:</w:t>
            </w:r>
          </w:p>
        </w:tc>
      </w:tr>
      <w:tr w:rsidR="0014558F" w:rsidRPr="00FD1EAD" w14:paraId="43E75113" w14:textId="77777777" w:rsidTr="00491327">
        <w:trPr>
          <w:trHeight w:val="843"/>
        </w:trPr>
        <w:tc>
          <w:tcPr>
            <w:tcW w:w="4390" w:type="dxa"/>
            <w:gridSpan w:val="2"/>
            <w:shd w:val="clear" w:color="auto" w:fill="D9D9D9" w:themeFill="background1" w:themeFillShade="D9"/>
            <w:tcMar>
              <w:left w:w="103" w:type="dxa"/>
            </w:tcMar>
            <w:vAlign w:val="center"/>
          </w:tcPr>
          <w:p w14:paraId="476EC881" w14:textId="64209060" w:rsidR="0014558F" w:rsidRPr="00FD1EAD" w:rsidRDefault="009E588C" w:rsidP="00AF2488">
            <w:pPr>
              <w:spacing w:after="0" w:line="240" w:lineRule="auto"/>
              <w:jc w:val="left"/>
              <w:rPr>
                <w:rFonts w:ascii="Times New Roman" w:hAnsi="Times New Roman"/>
                <w:sz w:val="24"/>
                <w:szCs w:val="24"/>
              </w:rPr>
            </w:pPr>
            <w:r w:rsidRPr="00FD1EAD">
              <w:rPr>
                <w:rFonts w:ascii="Times New Roman" w:hAnsi="Times New Roman"/>
                <w:sz w:val="24"/>
                <w:szCs w:val="24"/>
              </w:rPr>
              <w:t>Općina Brod Moravice</w:t>
            </w:r>
          </w:p>
          <w:p w14:paraId="566ED09E" w14:textId="5FEB3E8D" w:rsidR="0014558F" w:rsidRPr="00FD1EAD" w:rsidRDefault="009E588C" w:rsidP="009E588C">
            <w:pPr>
              <w:spacing w:after="0" w:line="240" w:lineRule="auto"/>
              <w:jc w:val="left"/>
              <w:rPr>
                <w:rFonts w:ascii="Times New Roman" w:eastAsia="Times New Roman" w:hAnsi="Times New Roman"/>
                <w:bCs/>
                <w:sz w:val="24"/>
                <w:szCs w:val="24"/>
              </w:rPr>
            </w:pPr>
            <w:r w:rsidRPr="00FD1EAD">
              <w:rPr>
                <w:rFonts w:ascii="Times New Roman" w:hAnsi="Times New Roman"/>
                <w:sz w:val="24"/>
                <w:szCs w:val="24"/>
              </w:rPr>
              <w:t>Stjepana Radića</w:t>
            </w:r>
            <w:r w:rsidR="00642EEB" w:rsidRPr="00FD1EAD">
              <w:rPr>
                <w:rFonts w:ascii="Times New Roman" w:hAnsi="Times New Roman"/>
                <w:sz w:val="24"/>
                <w:szCs w:val="24"/>
              </w:rPr>
              <w:t xml:space="preserve"> 1</w:t>
            </w:r>
            <w:r w:rsidRPr="00FD1EAD">
              <w:rPr>
                <w:rFonts w:ascii="Times New Roman" w:hAnsi="Times New Roman"/>
                <w:sz w:val="24"/>
                <w:szCs w:val="24"/>
              </w:rPr>
              <w:t xml:space="preserve">, 51312 Brod Moravice </w:t>
            </w:r>
          </w:p>
        </w:tc>
        <w:tc>
          <w:tcPr>
            <w:tcW w:w="4670" w:type="dxa"/>
            <w:gridSpan w:val="3"/>
            <w:shd w:val="clear" w:color="auto" w:fill="D9D9D9" w:themeFill="background1" w:themeFillShade="D9"/>
            <w:vAlign w:val="center"/>
          </w:tcPr>
          <w:p w14:paraId="57DC7178" w14:textId="3EF9EA9A" w:rsidR="000734DD" w:rsidRPr="00FD1EAD" w:rsidRDefault="000734DD" w:rsidP="00AF2488">
            <w:pPr>
              <w:spacing w:after="0" w:line="240" w:lineRule="auto"/>
              <w:rPr>
                <w:rFonts w:ascii="Times New Roman" w:eastAsia="Times New Roman" w:hAnsi="Times New Roman"/>
                <w:bCs/>
                <w:sz w:val="24"/>
                <w:szCs w:val="24"/>
              </w:rPr>
            </w:pPr>
            <w:r w:rsidRPr="00FD1EAD">
              <w:rPr>
                <w:rFonts w:ascii="Times New Roman" w:hAnsi="Times New Roman"/>
                <w:sz w:val="24"/>
                <w:szCs w:val="24"/>
              </w:rPr>
              <w:t>Izrada izmjena i dopuna Prostornog plana uređenja Općine Brod Moravice</w:t>
            </w:r>
          </w:p>
          <w:p w14:paraId="74463189" w14:textId="5EDBB86E" w:rsidR="009E588C" w:rsidRPr="00FD1EAD" w:rsidRDefault="00324A66" w:rsidP="00AF2488">
            <w:pPr>
              <w:spacing w:after="0" w:line="240" w:lineRule="auto"/>
              <w:rPr>
                <w:rFonts w:ascii="Times New Roman" w:eastAsia="Times New Roman" w:hAnsi="Times New Roman"/>
                <w:bCs/>
                <w:sz w:val="24"/>
                <w:szCs w:val="24"/>
              </w:rPr>
            </w:pPr>
            <w:r w:rsidRPr="00FD1EAD">
              <w:rPr>
                <w:rFonts w:ascii="Times New Roman" w:eastAsia="Times New Roman" w:hAnsi="Times New Roman"/>
                <w:bCs/>
                <w:sz w:val="24"/>
                <w:szCs w:val="24"/>
              </w:rPr>
              <w:t>Evidencijski broj nabave</w:t>
            </w:r>
            <w:r w:rsidR="005526C3" w:rsidRPr="00FD1EAD">
              <w:rPr>
                <w:rFonts w:ascii="Times New Roman" w:eastAsia="Times New Roman" w:hAnsi="Times New Roman"/>
                <w:bCs/>
                <w:sz w:val="24"/>
                <w:szCs w:val="24"/>
              </w:rPr>
              <w:t>: 11-JE</w:t>
            </w:r>
          </w:p>
        </w:tc>
      </w:tr>
      <w:bookmarkEnd w:id="110"/>
      <w:tr w:rsidR="0014558F" w:rsidRPr="00FD1EAD" w14:paraId="4CAE76EF" w14:textId="77777777" w:rsidTr="009E588C">
        <w:trPr>
          <w:trHeight w:val="54"/>
        </w:trPr>
        <w:tc>
          <w:tcPr>
            <w:tcW w:w="9060" w:type="dxa"/>
            <w:gridSpan w:val="5"/>
            <w:shd w:val="clear" w:color="auto" w:fill="FFFFFF" w:themeFill="background1"/>
            <w:tcMar>
              <w:left w:w="103" w:type="dxa"/>
            </w:tcMar>
            <w:vAlign w:val="center"/>
          </w:tcPr>
          <w:p w14:paraId="1C1E2CEE" w14:textId="77777777" w:rsidR="0014558F" w:rsidRPr="00FD1EAD" w:rsidRDefault="0014558F" w:rsidP="00AF2488">
            <w:pPr>
              <w:spacing w:after="0" w:line="240" w:lineRule="auto"/>
              <w:jc w:val="center"/>
              <w:rPr>
                <w:rFonts w:ascii="Times New Roman" w:eastAsia="Times New Roman" w:hAnsi="Times New Roman"/>
                <w:b/>
                <w:bCs/>
                <w:sz w:val="24"/>
                <w:szCs w:val="24"/>
              </w:rPr>
            </w:pPr>
          </w:p>
        </w:tc>
      </w:tr>
      <w:tr w:rsidR="0014558F" w:rsidRPr="00FD1EAD" w14:paraId="41A16E00" w14:textId="77777777" w:rsidTr="009E588C">
        <w:trPr>
          <w:trHeight w:val="90"/>
        </w:trPr>
        <w:tc>
          <w:tcPr>
            <w:tcW w:w="9060" w:type="dxa"/>
            <w:gridSpan w:val="5"/>
            <w:shd w:val="clear" w:color="auto" w:fill="D9D9D9" w:themeFill="background1" w:themeFillShade="D9"/>
            <w:tcMar>
              <w:left w:w="103" w:type="dxa"/>
            </w:tcMar>
            <w:vAlign w:val="center"/>
          </w:tcPr>
          <w:p w14:paraId="5C158BCF" w14:textId="77777777" w:rsidR="0014558F" w:rsidRPr="00FD1EAD" w:rsidRDefault="0014558F" w:rsidP="00AF2488">
            <w:pPr>
              <w:spacing w:after="0" w:line="240" w:lineRule="auto"/>
              <w:jc w:val="center"/>
              <w:rPr>
                <w:rFonts w:ascii="Times New Roman" w:eastAsia="Times New Roman" w:hAnsi="Times New Roman"/>
                <w:b/>
                <w:sz w:val="24"/>
                <w:szCs w:val="24"/>
              </w:rPr>
            </w:pPr>
            <w:r w:rsidRPr="00FD1EAD">
              <w:rPr>
                <w:rFonts w:ascii="Times New Roman" w:eastAsia="Times New Roman" w:hAnsi="Times New Roman"/>
                <w:b/>
                <w:sz w:val="24"/>
                <w:szCs w:val="24"/>
              </w:rPr>
              <w:t>PONUDBENI LIST</w:t>
            </w:r>
          </w:p>
        </w:tc>
      </w:tr>
      <w:tr w:rsidR="0014558F" w:rsidRPr="00FD1EAD" w14:paraId="1C00DF70" w14:textId="77777777" w:rsidTr="009E588C">
        <w:trPr>
          <w:trHeight w:val="90"/>
        </w:trPr>
        <w:tc>
          <w:tcPr>
            <w:tcW w:w="9060" w:type="dxa"/>
            <w:gridSpan w:val="5"/>
            <w:shd w:val="clear" w:color="auto" w:fill="FFFFFF" w:themeFill="background1"/>
            <w:tcMar>
              <w:left w:w="103" w:type="dxa"/>
            </w:tcMar>
            <w:vAlign w:val="center"/>
          </w:tcPr>
          <w:p w14:paraId="6905BBC2" w14:textId="77777777" w:rsidR="0014558F" w:rsidRPr="00FD1EAD" w:rsidRDefault="0014558F" w:rsidP="00AF2488">
            <w:pPr>
              <w:spacing w:after="0" w:line="240" w:lineRule="auto"/>
              <w:rPr>
                <w:rFonts w:ascii="Times New Roman" w:eastAsia="Times New Roman" w:hAnsi="Times New Roman"/>
                <w:sz w:val="24"/>
                <w:szCs w:val="24"/>
              </w:rPr>
            </w:pPr>
            <w:r w:rsidRPr="00FD1EAD">
              <w:rPr>
                <w:rFonts w:ascii="Times New Roman" w:hAnsi="Times New Roman"/>
                <w:iCs/>
                <w:color w:val="000000"/>
                <w:sz w:val="24"/>
                <w:szCs w:val="24"/>
              </w:rPr>
              <w:t>PODACI O PONUDITELJU</w:t>
            </w:r>
          </w:p>
        </w:tc>
      </w:tr>
      <w:tr w:rsidR="0014558F" w:rsidRPr="00FD1EAD" w14:paraId="6C73381E" w14:textId="77777777" w:rsidTr="00491327">
        <w:trPr>
          <w:trHeight w:val="413"/>
        </w:trPr>
        <w:tc>
          <w:tcPr>
            <w:tcW w:w="4390" w:type="dxa"/>
            <w:gridSpan w:val="2"/>
            <w:shd w:val="clear" w:color="auto" w:fill="D9D9D9" w:themeFill="background1" w:themeFillShade="D9"/>
            <w:tcMar>
              <w:left w:w="103" w:type="dxa"/>
            </w:tcMar>
            <w:vAlign w:val="center"/>
          </w:tcPr>
          <w:p w14:paraId="68889CFC" w14:textId="71FC027E" w:rsidR="0014558F" w:rsidRPr="00FD1EAD" w:rsidRDefault="0014558F" w:rsidP="00AF2488">
            <w:pPr>
              <w:spacing w:after="0" w:line="240" w:lineRule="auto"/>
              <w:jc w:val="left"/>
              <w:rPr>
                <w:rFonts w:ascii="Times New Roman" w:hAnsi="Times New Roman"/>
                <w:sz w:val="24"/>
                <w:szCs w:val="24"/>
              </w:rPr>
            </w:pPr>
            <w:r w:rsidRPr="00FD1EAD">
              <w:rPr>
                <w:rFonts w:ascii="Times New Roman" w:hAnsi="Times New Roman"/>
                <w:sz w:val="24"/>
                <w:szCs w:val="24"/>
              </w:rPr>
              <w:t>Zajednica gospodarskih subjekata</w:t>
            </w:r>
            <w:r w:rsidR="00491327" w:rsidRPr="00FD1EAD">
              <w:rPr>
                <w:rFonts w:ascii="Times New Roman" w:hAnsi="Times New Roman"/>
                <w:sz w:val="24"/>
                <w:szCs w:val="24"/>
              </w:rPr>
              <w:t xml:space="preserve"> </w:t>
            </w:r>
          </w:p>
        </w:tc>
        <w:tc>
          <w:tcPr>
            <w:tcW w:w="2223" w:type="dxa"/>
            <w:shd w:val="clear" w:color="auto" w:fill="D9D9D9" w:themeFill="background1" w:themeFillShade="D9"/>
            <w:vAlign w:val="center"/>
          </w:tcPr>
          <w:p w14:paraId="5BFB4C75" w14:textId="77777777" w:rsidR="0014558F" w:rsidRPr="00FD1EAD" w:rsidRDefault="0014558F" w:rsidP="00AF2488">
            <w:pPr>
              <w:spacing w:after="0" w:line="240" w:lineRule="auto"/>
              <w:jc w:val="center"/>
              <w:rPr>
                <w:rFonts w:ascii="Times New Roman" w:eastAsia="Times New Roman" w:hAnsi="Times New Roman"/>
                <w:sz w:val="24"/>
                <w:szCs w:val="24"/>
              </w:rPr>
            </w:pPr>
            <w:r w:rsidRPr="00FD1EAD">
              <w:rPr>
                <w:rFonts w:ascii="Times New Roman" w:eastAsia="Times New Roman" w:hAnsi="Times New Roman"/>
                <w:sz w:val="24"/>
                <w:szCs w:val="24"/>
              </w:rPr>
              <w:t>DA</w:t>
            </w:r>
          </w:p>
        </w:tc>
        <w:tc>
          <w:tcPr>
            <w:tcW w:w="2447" w:type="dxa"/>
            <w:gridSpan w:val="2"/>
            <w:shd w:val="clear" w:color="auto" w:fill="D9D9D9" w:themeFill="background1" w:themeFillShade="D9"/>
            <w:vAlign w:val="center"/>
          </w:tcPr>
          <w:p w14:paraId="52B10755" w14:textId="77777777" w:rsidR="0014558F" w:rsidRPr="00FD1EAD" w:rsidRDefault="0014558F" w:rsidP="00AF2488">
            <w:pPr>
              <w:spacing w:after="0" w:line="240" w:lineRule="auto"/>
              <w:jc w:val="center"/>
              <w:rPr>
                <w:rFonts w:ascii="Times New Roman" w:eastAsia="Times New Roman" w:hAnsi="Times New Roman"/>
                <w:sz w:val="24"/>
                <w:szCs w:val="24"/>
              </w:rPr>
            </w:pPr>
            <w:r w:rsidRPr="00FD1EAD">
              <w:rPr>
                <w:rFonts w:ascii="Times New Roman" w:eastAsia="Times New Roman" w:hAnsi="Times New Roman"/>
                <w:sz w:val="24"/>
                <w:szCs w:val="24"/>
              </w:rPr>
              <w:t>NE</w:t>
            </w:r>
          </w:p>
        </w:tc>
      </w:tr>
      <w:tr w:rsidR="0014558F" w:rsidRPr="00FD1EAD" w14:paraId="2B9130B1" w14:textId="77777777" w:rsidTr="009E588C">
        <w:trPr>
          <w:trHeight w:val="90"/>
        </w:trPr>
        <w:tc>
          <w:tcPr>
            <w:tcW w:w="4390" w:type="dxa"/>
            <w:gridSpan w:val="2"/>
            <w:shd w:val="clear" w:color="auto" w:fill="FFFFFF" w:themeFill="background1"/>
            <w:tcMar>
              <w:left w:w="103" w:type="dxa"/>
            </w:tcMar>
            <w:vAlign w:val="center"/>
          </w:tcPr>
          <w:p w14:paraId="1B3CDADA" w14:textId="77777777" w:rsidR="0014558F" w:rsidRPr="00FD1EAD" w:rsidRDefault="0014558F" w:rsidP="00AF2488">
            <w:pPr>
              <w:spacing w:after="0" w:line="240" w:lineRule="auto"/>
              <w:jc w:val="left"/>
              <w:rPr>
                <w:rFonts w:ascii="Times New Roman" w:hAnsi="Times New Roman"/>
                <w:sz w:val="24"/>
                <w:szCs w:val="24"/>
              </w:rPr>
            </w:pPr>
            <w:r w:rsidRPr="00FD1EAD">
              <w:rPr>
                <w:rFonts w:ascii="Times New Roman" w:hAnsi="Times New Roman"/>
                <w:sz w:val="24"/>
                <w:szCs w:val="24"/>
              </w:rPr>
              <w:t>Naziv Ponuditelja/člana zajednice gospodarskih subjekata ovlaštenog za komunikaciju s Naručiteljem</w:t>
            </w:r>
          </w:p>
        </w:tc>
        <w:tc>
          <w:tcPr>
            <w:tcW w:w="4670" w:type="dxa"/>
            <w:gridSpan w:val="3"/>
            <w:shd w:val="clear" w:color="auto" w:fill="FFFFFF" w:themeFill="background1"/>
            <w:vAlign w:val="center"/>
          </w:tcPr>
          <w:p w14:paraId="08A48BBB" w14:textId="77777777" w:rsidR="0014558F" w:rsidRPr="00FD1EAD" w:rsidRDefault="0014558F" w:rsidP="00AF2488">
            <w:pPr>
              <w:spacing w:after="0" w:line="240" w:lineRule="auto"/>
              <w:rPr>
                <w:rFonts w:ascii="Times New Roman" w:eastAsia="Times New Roman" w:hAnsi="Times New Roman"/>
                <w:sz w:val="24"/>
                <w:szCs w:val="24"/>
              </w:rPr>
            </w:pPr>
          </w:p>
        </w:tc>
      </w:tr>
      <w:tr w:rsidR="0014558F" w:rsidRPr="00FD1EAD" w14:paraId="3AEC18EB" w14:textId="77777777" w:rsidTr="009E588C">
        <w:trPr>
          <w:trHeight w:val="90"/>
        </w:trPr>
        <w:tc>
          <w:tcPr>
            <w:tcW w:w="4390" w:type="dxa"/>
            <w:gridSpan w:val="2"/>
            <w:shd w:val="clear" w:color="auto" w:fill="D9D9D9" w:themeFill="background1" w:themeFillShade="D9"/>
            <w:tcMar>
              <w:left w:w="103" w:type="dxa"/>
            </w:tcMar>
            <w:vAlign w:val="center"/>
          </w:tcPr>
          <w:p w14:paraId="7C05D322" w14:textId="77777777" w:rsidR="0014558F" w:rsidRPr="00FD1EAD" w:rsidRDefault="0014558F" w:rsidP="00AF2488">
            <w:pPr>
              <w:spacing w:after="0" w:line="240" w:lineRule="auto"/>
              <w:jc w:val="left"/>
              <w:rPr>
                <w:rFonts w:ascii="Times New Roman" w:hAnsi="Times New Roman"/>
                <w:sz w:val="24"/>
                <w:szCs w:val="24"/>
              </w:rPr>
            </w:pPr>
            <w:r w:rsidRPr="00FD1EAD">
              <w:rPr>
                <w:rFonts w:ascii="Times New Roman" w:hAnsi="Times New Roman"/>
                <w:sz w:val="24"/>
                <w:szCs w:val="24"/>
              </w:rPr>
              <w:t>Sjedište Ponuditelja/člana zajednice gospodarskih subjekata ovlaštenog za komunikaciju s Naručiteljem</w:t>
            </w:r>
          </w:p>
        </w:tc>
        <w:tc>
          <w:tcPr>
            <w:tcW w:w="4670" w:type="dxa"/>
            <w:gridSpan w:val="3"/>
            <w:shd w:val="clear" w:color="auto" w:fill="D9D9D9" w:themeFill="background1" w:themeFillShade="D9"/>
            <w:vAlign w:val="center"/>
          </w:tcPr>
          <w:p w14:paraId="0681C195" w14:textId="77777777" w:rsidR="0014558F" w:rsidRPr="00FD1EAD" w:rsidRDefault="0014558F" w:rsidP="00AF2488">
            <w:pPr>
              <w:spacing w:after="0" w:line="240" w:lineRule="auto"/>
              <w:rPr>
                <w:rFonts w:ascii="Times New Roman" w:eastAsia="Times New Roman" w:hAnsi="Times New Roman"/>
                <w:sz w:val="24"/>
                <w:szCs w:val="24"/>
              </w:rPr>
            </w:pPr>
          </w:p>
        </w:tc>
      </w:tr>
      <w:tr w:rsidR="0014558F" w:rsidRPr="00FD1EAD" w14:paraId="66A32AFE" w14:textId="77777777" w:rsidTr="009E588C">
        <w:trPr>
          <w:trHeight w:val="90"/>
        </w:trPr>
        <w:tc>
          <w:tcPr>
            <w:tcW w:w="4390" w:type="dxa"/>
            <w:gridSpan w:val="2"/>
            <w:shd w:val="clear" w:color="auto" w:fill="FFFFFF" w:themeFill="background1"/>
            <w:tcMar>
              <w:left w:w="103" w:type="dxa"/>
            </w:tcMar>
            <w:vAlign w:val="center"/>
          </w:tcPr>
          <w:p w14:paraId="0E84B429" w14:textId="77777777" w:rsidR="0014558F" w:rsidRPr="00FD1EAD" w:rsidRDefault="0014558F" w:rsidP="00AF2488">
            <w:pPr>
              <w:spacing w:after="0" w:line="240" w:lineRule="auto"/>
              <w:jc w:val="left"/>
              <w:rPr>
                <w:rFonts w:ascii="Times New Roman" w:hAnsi="Times New Roman"/>
                <w:sz w:val="24"/>
                <w:szCs w:val="24"/>
              </w:rPr>
            </w:pPr>
            <w:r w:rsidRPr="00FD1EAD">
              <w:rPr>
                <w:rFonts w:ascii="Times New Roman" w:hAnsi="Times New Roman"/>
                <w:sz w:val="24"/>
                <w:szCs w:val="24"/>
              </w:rPr>
              <w:t>Adresa za primanje pošte (ako je različita od adrese sjedišta)</w:t>
            </w:r>
          </w:p>
        </w:tc>
        <w:tc>
          <w:tcPr>
            <w:tcW w:w="4670" w:type="dxa"/>
            <w:gridSpan w:val="3"/>
            <w:shd w:val="clear" w:color="auto" w:fill="FFFFFF" w:themeFill="background1"/>
            <w:vAlign w:val="center"/>
          </w:tcPr>
          <w:p w14:paraId="140032A2" w14:textId="77777777" w:rsidR="0014558F" w:rsidRPr="00FD1EAD" w:rsidRDefault="0014558F" w:rsidP="00AF2488">
            <w:pPr>
              <w:spacing w:after="0" w:line="240" w:lineRule="auto"/>
              <w:rPr>
                <w:rFonts w:ascii="Times New Roman" w:eastAsia="Times New Roman" w:hAnsi="Times New Roman"/>
                <w:sz w:val="24"/>
                <w:szCs w:val="24"/>
              </w:rPr>
            </w:pPr>
          </w:p>
        </w:tc>
      </w:tr>
      <w:tr w:rsidR="0014558F" w:rsidRPr="00FD1EAD" w14:paraId="52827349" w14:textId="77777777" w:rsidTr="009E588C">
        <w:trPr>
          <w:trHeight w:val="90"/>
        </w:trPr>
        <w:tc>
          <w:tcPr>
            <w:tcW w:w="4390" w:type="dxa"/>
            <w:gridSpan w:val="2"/>
            <w:shd w:val="clear" w:color="auto" w:fill="D9D9D9" w:themeFill="background1" w:themeFillShade="D9"/>
            <w:tcMar>
              <w:left w:w="103" w:type="dxa"/>
            </w:tcMar>
            <w:vAlign w:val="center"/>
          </w:tcPr>
          <w:p w14:paraId="1CB550AE" w14:textId="77777777" w:rsidR="0014558F" w:rsidRPr="00FD1EAD" w:rsidRDefault="0014558F" w:rsidP="00AF2488">
            <w:pPr>
              <w:spacing w:after="0" w:line="240" w:lineRule="auto"/>
              <w:jc w:val="left"/>
              <w:rPr>
                <w:rFonts w:ascii="Times New Roman" w:hAnsi="Times New Roman"/>
                <w:sz w:val="24"/>
                <w:szCs w:val="24"/>
              </w:rPr>
            </w:pPr>
            <w:r w:rsidRPr="00FD1EAD">
              <w:rPr>
                <w:rFonts w:ascii="Times New Roman" w:hAnsi="Times New Roman"/>
                <w:sz w:val="24"/>
                <w:szCs w:val="24"/>
              </w:rPr>
              <w:t>OIB (ili nacionalni identifikacijski broj prema zemlji sjedišta gospodarskog subjekta, ako je primjenjivo)</w:t>
            </w:r>
          </w:p>
        </w:tc>
        <w:tc>
          <w:tcPr>
            <w:tcW w:w="4670" w:type="dxa"/>
            <w:gridSpan w:val="3"/>
            <w:shd w:val="clear" w:color="auto" w:fill="D9D9D9" w:themeFill="background1" w:themeFillShade="D9"/>
            <w:vAlign w:val="center"/>
          </w:tcPr>
          <w:p w14:paraId="72E4E718" w14:textId="77777777" w:rsidR="0014558F" w:rsidRPr="00FD1EAD" w:rsidRDefault="0014558F" w:rsidP="00AF2488">
            <w:pPr>
              <w:spacing w:after="0" w:line="240" w:lineRule="auto"/>
              <w:rPr>
                <w:rFonts w:ascii="Times New Roman" w:eastAsia="Times New Roman" w:hAnsi="Times New Roman"/>
                <w:sz w:val="24"/>
                <w:szCs w:val="24"/>
              </w:rPr>
            </w:pPr>
          </w:p>
        </w:tc>
      </w:tr>
      <w:tr w:rsidR="0014558F" w:rsidRPr="00FD1EAD" w14:paraId="47670C16" w14:textId="77777777" w:rsidTr="009E588C">
        <w:trPr>
          <w:trHeight w:val="453"/>
        </w:trPr>
        <w:tc>
          <w:tcPr>
            <w:tcW w:w="4390" w:type="dxa"/>
            <w:gridSpan w:val="2"/>
            <w:shd w:val="clear" w:color="auto" w:fill="FFFFFF" w:themeFill="background1"/>
            <w:tcMar>
              <w:left w:w="103" w:type="dxa"/>
            </w:tcMar>
            <w:vAlign w:val="center"/>
          </w:tcPr>
          <w:p w14:paraId="718DA330" w14:textId="77777777" w:rsidR="0014558F" w:rsidRPr="00FD1EAD" w:rsidRDefault="0014558F" w:rsidP="00AF2488">
            <w:pPr>
              <w:spacing w:after="0" w:line="240" w:lineRule="auto"/>
              <w:jc w:val="left"/>
              <w:rPr>
                <w:rFonts w:ascii="Times New Roman" w:hAnsi="Times New Roman"/>
                <w:sz w:val="24"/>
                <w:szCs w:val="24"/>
              </w:rPr>
            </w:pPr>
            <w:r w:rsidRPr="00FD1EAD">
              <w:rPr>
                <w:rFonts w:ascii="Times New Roman" w:hAnsi="Times New Roman"/>
                <w:sz w:val="24"/>
                <w:szCs w:val="24"/>
              </w:rPr>
              <w:t>Broj računa</w:t>
            </w:r>
          </w:p>
        </w:tc>
        <w:tc>
          <w:tcPr>
            <w:tcW w:w="4670" w:type="dxa"/>
            <w:gridSpan w:val="3"/>
            <w:shd w:val="clear" w:color="auto" w:fill="FFFFFF" w:themeFill="background1"/>
            <w:vAlign w:val="center"/>
          </w:tcPr>
          <w:p w14:paraId="61BA6950" w14:textId="77777777" w:rsidR="0014558F" w:rsidRPr="00FD1EAD" w:rsidRDefault="0014558F" w:rsidP="00AF2488">
            <w:pPr>
              <w:spacing w:after="0" w:line="240" w:lineRule="auto"/>
              <w:rPr>
                <w:rFonts w:ascii="Times New Roman" w:eastAsia="Times New Roman" w:hAnsi="Times New Roman"/>
                <w:sz w:val="24"/>
                <w:szCs w:val="24"/>
              </w:rPr>
            </w:pPr>
          </w:p>
        </w:tc>
      </w:tr>
      <w:tr w:rsidR="0014558F" w:rsidRPr="00FD1EAD" w14:paraId="0AD79EFF" w14:textId="77777777" w:rsidTr="009E588C">
        <w:trPr>
          <w:trHeight w:val="90"/>
        </w:trPr>
        <w:tc>
          <w:tcPr>
            <w:tcW w:w="4390" w:type="dxa"/>
            <w:gridSpan w:val="2"/>
            <w:shd w:val="clear" w:color="auto" w:fill="D9D9D9" w:themeFill="background1" w:themeFillShade="D9"/>
            <w:tcMar>
              <w:left w:w="103" w:type="dxa"/>
            </w:tcMar>
            <w:vAlign w:val="center"/>
          </w:tcPr>
          <w:p w14:paraId="574782A8" w14:textId="77777777" w:rsidR="0014558F" w:rsidRPr="00FD1EAD" w:rsidRDefault="0014558F" w:rsidP="00AF2488">
            <w:pPr>
              <w:spacing w:after="0" w:line="240" w:lineRule="auto"/>
              <w:jc w:val="left"/>
              <w:rPr>
                <w:rFonts w:ascii="Times New Roman" w:hAnsi="Times New Roman"/>
                <w:sz w:val="24"/>
                <w:szCs w:val="24"/>
              </w:rPr>
            </w:pPr>
            <w:r w:rsidRPr="00FD1EAD">
              <w:rPr>
                <w:rFonts w:ascii="Times New Roman" w:hAnsi="Times New Roman"/>
                <w:sz w:val="24"/>
                <w:szCs w:val="24"/>
              </w:rPr>
              <w:t xml:space="preserve">Navod o tome je li ponuditelj u sustavu PDV-a </w:t>
            </w:r>
          </w:p>
        </w:tc>
        <w:tc>
          <w:tcPr>
            <w:tcW w:w="2492" w:type="dxa"/>
            <w:gridSpan w:val="2"/>
            <w:shd w:val="clear" w:color="auto" w:fill="D9D9D9" w:themeFill="background1" w:themeFillShade="D9"/>
            <w:vAlign w:val="center"/>
          </w:tcPr>
          <w:p w14:paraId="6D6C38A0" w14:textId="77777777" w:rsidR="0014558F" w:rsidRPr="00FD1EAD" w:rsidRDefault="0014558F" w:rsidP="00AF2488">
            <w:pPr>
              <w:spacing w:after="0" w:line="240" w:lineRule="auto"/>
              <w:jc w:val="center"/>
              <w:rPr>
                <w:rFonts w:ascii="Times New Roman" w:eastAsia="Times New Roman" w:hAnsi="Times New Roman"/>
                <w:sz w:val="24"/>
                <w:szCs w:val="24"/>
              </w:rPr>
            </w:pPr>
            <w:r w:rsidRPr="00FD1EAD">
              <w:rPr>
                <w:rFonts w:ascii="Times New Roman" w:eastAsia="Times New Roman" w:hAnsi="Times New Roman"/>
                <w:sz w:val="24"/>
                <w:szCs w:val="24"/>
              </w:rPr>
              <w:t>DA</w:t>
            </w:r>
          </w:p>
        </w:tc>
        <w:tc>
          <w:tcPr>
            <w:tcW w:w="2178" w:type="dxa"/>
            <w:shd w:val="clear" w:color="auto" w:fill="D9D9D9" w:themeFill="background1" w:themeFillShade="D9"/>
            <w:vAlign w:val="center"/>
          </w:tcPr>
          <w:p w14:paraId="6BC54AE8" w14:textId="77777777" w:rsidR="0014558F" w:rsidRPr="00FD1EAD" w:rsidRDefault="0014558F" w:rsidP="00AF2488">
            <w:pPr>
              <w:spacing w:after="0" w:line="240" w:lineRule="auto"/>
              <w:jc w:val="center"/>
              <w:rPr>
                <w:rFonts w:ascii="Times New Roman" w:eastAsia="Times New Roman" w:hAnsi="Times New Roman"/>
                <w:sz w:val="24"/>
                <w:szCs w:val="24"/>
              </w:rPr>
            </w:pPr>
            <w:r w:rsidRPr="00FD1EAD">
              <w:rPr>
                <w:rFonts w:ascii="Times New Roman" w:eastAsia="Times New Roman" w:hAnsi="Times New Roman"/>
                <w:sz w:val="24"/>
                <w:szCs w:val="24"/>
              </w:rPr>
              <w:t>NE</w:t>
            </w:r>
          </w:p>
        </w:tc>
      </w:tr>
      <w:tr w:rsidR="0014558F" w:rsidRPr="00FD1EAD" w14:paraId="331F71A3" w14:textId="77777777" w:rsidTr="00491327">
        <w:trPr>
          <w:trHeight w:val="421"/>
        </w:trPr>
        <w:tc>
          <w:tcPr>
            <w:tcW w:w="4390" w:type="dxa"/>
            <w:gridSpan w:val="2"/>
            <w:shd w:val="clear" w:color="auto" w:fill="FFFFFF" w:themeFill="background1"/>
            <w:tcMar>
              <w:left w:w="103" w:type="dxa"/>
            </w:tcMar>
            <w:vAlign w:val="center"/>
          </w:tcPr>
          <w:p w14:paraId="0CFB41BB" w14:textId="77777777" w:rsidR="0014558F" w:rsidRPr="00FD1EAD" w:rsidRDefault="0014558F" w:rsidP="00AF2488">
            <w:pPr>
              <w:spacing w:after="0" w:line="240" w:lineRule="auto"/>
              <w:jc w:val="left"/>
              <w:rPr>
                <w:rFonts w:ascii="Times New Roman" w:hAnsi="Times New Roman"/>
                <w:sz w:val="24"/>
                <w:szCs w:val="24"/>
              </w:rPr>
            </w:pPr>
            <w:r w:rsidRPr="00FD1EAD">
              <w:rPr>
                <w:rFonts w:ascii="Times New Roman" w:hAnsi="Times New Roman"/>
                <w:sz w:val="24"/>
                <w:szCs w:val="24"/>
              </w:rPr>
              <w:t>Adresa e-pošte</w:t>
            </w:r>
          </w:p>
        </w:tc>
        <w:tc>
          <w:tcPr>
            <w:tcW w:w="4670" w:type="dxa"/>
            <w:gridSpan w:val="3"/>
            <w:shd w:val="clear" w:color="auto" w:fill="FFFFFF" w:themeFill="background1"/>
            <w:vAlign w:val="center"/>
          </w:tcPr>
          <w:p w14:paraId="1E15530A" w14:textId="77777777" w:rsidR="0014558F" w:rsidRPr="00FD1EAD" w:rsidRDefault="0014558F" w:rsidP="00AF2488">
            <w:pPr>
              <w:spacing w:after="0" w:line="240" w:lineRule="auto"/>
              <w:jc w:val="center"/>
              <w:rPr>
                <w:rFonts w:ascii="Times New Roman" w:eastAsia="Times New Roman" w:hAnsi="Times New Roman"/>
                <w:sz w:val="24"/>
                <w:szCs w:val="24"/>
              </w:rPr>
            </w:pPr>
          </w:p>
        </w:tc>
      </w:tr>
      <w:tr w:rsidR="0014558F" w:rsidRPr="00FD1EAD" w14:paraId="74DE3DD0" w14:textId="77777777" w:rsidTr="00491327">
        <w:trPr>
          <w:trHeight w:val="427"/>
        </w:trPr>
        <w:tc>
          <w:tcPr>
            <w:tcW w:w="4390" w:type="dxa"/>
            <w:gridSpan w:val="2"/>
            <w:shd w:val="clear" w:color="auto" w:fill="D9D9D9" w:themeFill="background1" w:themeFillShade="D9"/>
            <w:tcMar>
              <w:left w:w="103" w:type="dxa"/>
            </w:tcMar>
            <w:vAlign w:val="center"/>
          </w:tcPr>
          <w:p w14:paraId="58574D3C" w14:textId="77777777" w:rsidR="0014558F" w:rsidRPr="00FD1EAD" w:rsidRDefault="0014558F" w:rsidP="00AF2488">
            <w:pPr>
              <w:spacing w:after="0" w:line="240" w:lineRule="auto"/>
              <w:jc w:val="left"/>
              <w:rPr>
                <w:rFonts w:ascii="Times New Roman" w:hAnsi="Times New Roman"/>
                <w:sz w:val="24"/>
                <w:szCs w:val="24"/>
              </w:rPr>
            </w:pPr>
            <w:r w:rsidRPr="00FD1EAD">
              <w:rPr>
                <w:rFonts w:ascii="Times New Roman" w:hAnsi="Times New Roman"/>
                <w:sz w:val="24"/>
                <w:szCs w:val="24"/>
              </w:rPr>
              <w:t>Kontakt osoba ponuditelja</w:t>
            </w:r>
          </w:p>
        </w:tc>
        <w:tc>
          <w:tcPr>
            <w:tcW w:w="4670" w:type="dxa"/>
            <w:gridSpan w:val="3"/>
            <w:shd w:val="clear" w:color="auto" w:fill="D9D9D9" w:themeFill="background1" w:themeFillShade="D9"/>
            <w:vAlign w:val="center"/>
          </w:tcPr>
          <w:p w14:paraId="283ADA87" w14:textId="77777777" w:rsidR="0014558F" w:rsidRPr="00FD1EAD" w:rsidRDefault="0014558F" w:rsidP="00AF2488">
            <w:pPr>
              <w:spacing w:after="0" w:line="240" w:lineRule="auto"/>
              <w:jc w:val="center"/>
              <w:rPr>
                <w:rFonts w:ascii="Times New Roman" w:eastAsia="Times New Roman" w:hAnsi="Times New Roman"/>
                <w:sz w:val="24"/>
                <w:szCs w:val="24"/>
              </w:rPr>
            </w:pPr>
          </w:p>
        </w:tc>
      </w:tr>
      <w:tr w:rsidR="0014558F" w:rsidRPr="00FD1EAD" w14:paraId="3B1C255A" w14:textId="77777777" w:rsidTr="009E588C">
        <w:trPr>
          <w:trHeight w:val="90"/>
        </w:trPr>
        <w:tc>
          <w:tcPr>
            <w:tcW w:w="4390" w:type="dxa"/>
            <w:gridSpan w:val="2"/>
            <w:shd w:val="clear" w:color="auto" w:fill="FFFFFF" w:themeFill="background1"/>
            <w:tcMar>
              <w:left w:w="103" w:type="dxa"/>
            </w:tcMar>
            <w:vAlign w:val="center"/>
          </w:tcPr>
          <w:p w14:paraId="0CF64D6D" w14:textId="77777777" w:rsidR="0014558F" w:rsidRPr="00FD1EAD" w:rsidRDefault="0014558F" w:rsidP="00AF2488">
            <w:pPr>
              <w:spacing w:after="0" w:line="240" w:lineRule="auto"/>
              <w:jc w:val="left"/>
              <w:rPr>
                <w:rFonts w:ascii="Times New Roman" w:hAnsi="Times New Roman"/>
                <w:sz w:val="24"/>
                <w:szCs w:val="24"/>
              </w:rPr>
            </w:pPr>
            <w:r w:rsidRPr="00FD1EAD">
              <w:rPr>
                <w:rFonts w:ascii="Times New Roman" w:hAnsi="Times New Roman"/>
                <w:sz w:val="24"/>
                <w:szCs w:val="24"/>
              </w:rPr>
              <w:t>Ime/prezime/funkcija osobe ovlaštene za zastupanje Ponuditelja</w:t>
            </w:r>
          </w:p>
        </w:tc>
        <w:tc>
          <w:tcPr>
            <w:tcW w:w="4670" w:type="dxa"/>
            <w:gridSpan w:val="3"/>
            <w:shd w:val="clear" w:color="auto" w:fill="FFFFFF" w:themeFill="background1"/>
            <w:vAlign w:val="center"/>
          </w:tcPr>
          <w:p w14:paraId="6005019F" w14:textId="77777777" w:rsidR="0014558F" w:rsidRPr="00FD1EAD" w:rsidRDefault="0014558F" w:rsidP="00AF2488">
            <w:pPr>
              <w:spacing w:after="0" w:line="240" w:lineRule="auto"/>
              <w:jc w:val="center"/>
              <w:rPr>
                <w:rFonts w:ascii="Times New Roman" w:eastAsia="Times New Roman" w:hAnsi="Times New Roman"/>
                <w:sz w:val="24"/>
                <w:szCs w:val="24"/>
              </w:rPr>
            </w:pPr>
          </w:p>
        </w:tc>
      </w:tr>
      <w:tr w:rsidR="0014558F" w:rsidRPr="00FD1EAD" w14:paraId="745B98FE" w14:textId="77777777" w:rsidTr="00491327">
        <w:trPr>
          <w:trHeight w:val="555"/>
        </w:trPr>
        <w:tc>
          <w:tcPr>
            <w:tcW w:w="4390" w:type="dxa"/>
            <w:gridSpan w:val="2"/>
            <w:shd w:val="clear" w:color="auto" w:fill="D9D9D9" w:themeFill="background1" w:themeFillShade="D9"/>
            <w:tcMar>
              <w:left w:w="103" w:type="dxa"/>
            </w:tcMar>
            <w:vAlign w:val="center"/>
          </w:tcPr>
          <w:p w14:paraId="41D1B973" w14:textId="77777777" w:rsidR="0014558F" w:rsidRPr="00FD1EAD" w:rsidRDefault="0014558F" w:rsidP="00AF2488">
            <w:pPr>
              <w:spacing w:after="0" w:line="240" w:lineRule="auto"/>
              <w:jc w:val="left"/>
              <w:rPr>
                <w:rFonts w:ascii="Times New Roman" w:hAnsi="Times New Roman"/>
                <w:sz w:val="24"/>
                <w:szCs w:val="24"/>
              </w:rPr>
            </w:pPr>
            <w:r w:rsidRPr="00FD1EAD">
              <w:rPr>
                <w:rFonts w:ascii="Times New Roman" w:hAnsi="Times New Roman"/>
                <w:sz w:val="24"/>
                <w:szCs w:val="24"/>
              </w:rPr>
              <w:t>Broj telefona</w:t>
            </w:r>
          </w:p>
        </w:tc>
        <w:tc>
          <w:tcPr>
            <w:tcW w:w="4670" w:type="dxa"/>
            <w:gridSpan w:val="3"/>
            <w:shd w:val="clear" w:color="auto" w:fill="D9D9D9" w:themeFill="background1" w:themeFillShade="D9"/>
            <w:vAlign w:val="center"/>
          </w:tcPr>
          <w:p w14:paraId="25C43CC2" w14:textId="77777777" w:rsidR="0014558F" w:rsidRPr="00FD1EAD" w:rsidRDefault="0014558F" w:rsidP="00AF2488">
            <w:pPr>
              <w:spacing w:after="0" w:line="240" w:lineRule="auto"/>
              <w:jc w:val="center"/>
              <w:rPr>
                <w:rFonts w:ascii="Times New Roman" w:eastAsia="Times New Roman" w:hAnsi="Times New Roman"/>
                <w:sz w:val="24"/>
                <w:szCs w:val="24"/>
              </w:rPr>
            </w:pPr>
          </w:p>
        </w:tc>
      </w:tr>
      <w:tr w:rsidR="0014558F" w:rsidRPr="00FD1EAD" w14:paraId="4F31D882" w14:textId="77777777" w:rsidTr="00491327">
        <w:trPr>
          <w:trHeight w:val="418"/>
        </w:trPr>
        <w:tc>
          <w:tcPr>
            <w:tcW w:w="4390" w:type="dxa"/>
            <w:gridSpan w:val="2"/>
            <w:shd w:val="clear" w:color="auto" w:fill="D9D9D9" w:themeFill="background1" w:themeFillShade="D9"/>
            <w:tcMar>
              <w:left w:w="103" w:type="dxa"/>
            </w:tcMar>
            <w:vAlign w:val="center"/>
          </w:tcPr>
          <w:p w14:paraId="7E619787" w14:textId="77777777" w:rsidR="0014558F" w:rsidRPr="00FD1EAD" w:rsidRDefault="0014558F" w:rsidP="00AF2488">
            <w:pPr>
              <w:spacing w:after="0" w:line="240" w:lineRule="auto"/>
              <w:rPr>
                <w:rFonts w:ascii="Times New Roman" w:hAnsi="Times New Roman"/>
                <w:sz w:val="24"/>
                <w:szCs w:val="24"/>
              </w:rPr>
            </w:pPr>
            <w:r w:rsidRPr="00FD1EAD">
              <w:rPr>
                <w:rFonts w:ascii="Times New Roman" w:hAnsi="Times New Roman"/>
                <w:sz w:val="24"/>
                <w:szCs w:val="24"/>
              </w:rPr>
              <w:t>Sudjelovanje Podugovaratelja</w:t>
            </w:r>
          </w:p>
        </w:tc>
        <w:tc>
          <w:tcPr>
            <w:tcW w:w="2492" w:type="dxa"/>
            <w:gridSpan w:val="2"/>
            <w:shd w:val="clear" w:color="auto" w:fill="D9D9D9" w:themeFill="background1" w:themeFillShade="D9"/>
            <w:vAlign w:val="center"/>
          </w:tcPr>
          <w:p w14:paraId="00FF1EDE" w14:textId="77777777" w:rsidR="0014558F" w:rsidRPr="00FD1EAD" w:rsidRDefault="0014558F" w:rsidP="00AF2488">
            <w:pPr>
              <w:spacing w:after="0" w:line="240" w:lineRule="auto"/>
              <w:jc w:val="center"/>
              <w:rPr>
                <w:rFonts w:ascii="Times New Roman" w:eastAsia="Times New Roman" w:hAnsi="Times New Roman"/>
                <w:sz w:val="24"/>
                <w:szCs w:val="24"/>
              </w:rPr>
            </w:pPr>
            <w:r w:rsidRPr="00FD1EAD">
              <w:rPr>
                <w:rFonts w:ascii="Times New Roman" w:eastAsia="Times New Roman" w:hAnsi="Times New Roman"/>
                <w:sz w:val="24"/>
                <w:szCs w:val="24"/>
              </w:rPr>
              <w:t>DA</w:t>
            </w:r>
          </w:p>
        </w:tc>
        <w:tc>
          <w:tcPr>
            <w:tcW w:w="2178" w:type="dxa"/>
            <w:shd w:val="clear" w:color="auto" w:fill="D9D9D9" w:themeFill="background1" w:themeFillShade="D9"/>
            <w:vAlign w:val="center"/>
          </w:tcPr>
          <w:p w14:paraId="564FD1D6" w14:textId="77777777" w:rsidR="0014558F" w:rsidRPr="00FD1EAD" w:rsidRDefault="0014558F" w:rsidP="00AF2488">
            <w:pPr>
              <w:spacing w:after="0" w:line="240" w:lineRule="auto"/>
              <w:jc w:val="center"/>
              <w:rPr>
                <w:rFonts w:ascii="Times New Roman" w:eastAsia="Times New Roman" w:hAnsi="Times New Roman"/>
                <w:sz w:val="24"/>
                <w:szCs w:val="24"/>
              </w:rPr>
            </w:pPr>
            <w:r w:rsidRPr="00FD1EAD">
              <w:rPr>
                <w:rFonts w:ascii="Times New Roman" w:eastAsia="Times New Roman" w:hAnsi="Times New Roman"/>
                <w:sz w:val="24"/>
                <w:szCs w:val="24"/>
              </w:rPr>
              <w:t>NE</w:t>
            </w:r>
          </w:p>
        </w:tc>
      </w:tr>
      <w:tr w:rsidR="0014558F" w:rsidRPr="00FD1EAD" w14:paraId="6479FD2F" w14:textId="77777777" w:rsidTr="009E588C">
        <w:trPr>
          <w:trHeight w:val="36"/>
        </w:trPr>
        <w:tc>
          <w:tcPr>
            <w:tcW w:w="9060" w:type="dxa"/>
            <w:gridSpan w:val="5"/>
            <w:shd w:val="clear" w:color="auto" w:fill="FFFFFF" w:themeFill="background1"/>
            <w:tcMar>
              <w:left w:w="103" w:type="dxa"/>
            </w:tcMar>
            <w:vAlign w:val="center"/>
          </w:tcPr>
          <w:p w14:paraId="464BC965" w14:textId="77777777" w:rsidR="0014558F" w:rsidRPr="00FD1EAD" w:rsidRDefault="0014558F" w:rsidP="00AF2488">
            <w:pPr>
              <w:spacing w:after="0" w:line="240" w:lineRule="auto"/>
              <w:rPr>
                <w:rFonts w:ascii="Times New Roman" w:eastAsia="Times New Roman" w:hAnsi="Times New Roman"/>
                <w:sz w:val="24"/>
                <w:szCs w:val="24"/>
              </w:rPr>
            </w:pPr>
          </w:p>
        </w:tc>
      </w:tr>
      <w:tr w:rsidR="0014558F" w:rsidRPr="00FD1EAD" w14:paraId="1D452B00" w14:textId="77777777" w:rsidTr="00491327">
        <w:trPr>
          <w:trHeight w:val="417"/>
        </w:trPr>
        <w:tc>
          <w:tcPr>
            <w:tcW w:w="9060" w:type="dxa"/>
            <w:gridSpan w:val="5"/>
            <w:shd w:val="clear" w:color="auto" w:fill="FFFFFF" w:themeFill="background1"/>
            <w:tcMar>
              <w:left w:w="103" w:type="dxa"/>
            </w:tcMar>
            <w:vAlign w:val="center"/>
          </w:tcPr>
          <w:p w14:paraId="36F2D794" w14:textId="77777777" w:rsidR="0014558F" w:rsidRPr="00FD1EAD" w:rsidRDefault="0014558F" w:rsidP="00AF2488">
            <w:pPr>
              <w:spacing w:after="0" w:line="240" w:lineRule="auto"/>
              <w:rPr>
                <w:rFonts w:ascii="Times New Roman" w:eastAsia="Times New Roman" w:hAnsi="Times New Roman"/>
                <w:sz w:val="24"/>
                <w:szCs w:val="24"/>
              </w:rPr>
            </w:pPr>
            <w:r w:rsidRPr="00FD1EAD">
              <w:rPr>
                <w:rFonts w:ascii="Times New Roman" w:hAnsi="Times New Roman"/>
                <w:sz w:val="24"/>
                <w:szCs w:val="24"/>
              </w:rPr>
              <w:t>PONUDA br.______________</w:t>
            </w:r>
          </w:p>
        </w:tc>
      </w:tr>
      <w:tr w:rsidR="0014558F" w:rsidRPr="00FD1EAD" w14:paraId="26B41757" w14:textId="77777777" w:rsidTr="00491327">
        <w:trPr>
          <w:trHeight w:val="395"/>
        </w:trPr>
        <w:tc>
          <w:tcPr>
            <w:tcW w:w="4390" w:type="dxa"/>
            <w:gridSpan w:val="2"/>
            <w:shd w:val="clear" w:color="auto" w:fill="FFFFFF" w:themeFill="background1"/>
            <w:tcMar>
              <w:left w:w="103" w:type="dxa"/>
            </w:tcMar>
            <w:vAlign w:val="center"/>
          </w:tcPr>
          <w:p w14:paraId="018F5780" w14:textId="77777777" w:rsidR="0014558F" w:rsidRPr="00FD1EAD" w:rsidRDefault="0014558F" w:rsidP="00AF2488">
            <w:pPr>
              <w:spacing w:after="0" w:line="240" w:lineRule="auto"/>
              <w:rPr>
                <w:rFonts w:ascii="Times New Roman" w:hAnsi="Times New Roman"/>
                <w:sz w:val="24"/>
                <w:szCs w:val="24"/>
              </w:rPr>
            </w:pPr>
            <w:r w:rsidRPr="00FD1EAD">
              <w:rPr>
                <w:rFonts w:ascii="Times New Roman" w:hAnsi="Times New Roman"/>
                <w:sz w:val="24"/>
                <w:szCs w:val="24"/>
              </w:rPr>
              <w:t>Cijena ponude bez PDV-a</w:t>
            </w:r>
          </w:p>
        </w:tc>
        <w:tc>
          <w:tcPr>
            <w:tcW w:w="4670" w:type="dxa"/>
            <w:gridSpan w:val="3"/>
            <w:shd w:val="clear" w:color="auto" w:fill="FFFFFF" w:themeFill="background1"/>
            <w:vAlign w:val="center"/>
          </w:tcPr>
          <w:p w14:paraId="731C7B53" w14:textId="77777777" w:rsidR="0014558F" w:rsidRPr="00FD1EAD" w:rsidRDefault="0014558F" w:rsidP="00AF2488">
            <w:pPr>
              <w:spacing w:after="0" w:line="240" w:lineRule="auto"/>
              <w:rPr>
                <w:rFonts w:ascii="Times New Roman" w:eastAsia="Times New Roman" w:hAnsi="Times New Roman"/>
                <w:sz w:val="24"/>
                <w:szCs w:val="24"/>
              </w:rPr>
            </w:pPr>
          </w:p>
        </w:tc>
      </w:tr>
      <w:tr w:rsidR="0014558F" w:rsidRPr="00FD1EAD" w14:paraId="61A81DD8" w14:textId="77777777" w:rsidTr="00491327">
        <w:trPr>
          <w:trHeight w:val="415"/>
        </w:trPr>
        <w:tc>
          <w:tcPr>
            <w:tcW w:w="4390" w:type="dxa"/>
            <w:gridSpan w:val="2"/>
            <w:shd w:val="clear" w:color="auto" w:fill="FFFFFF" w:themeFill="background1"/>
            <w:tcMar>
              <w:left w:w="103" w:type="dxa"/>
            </w:tcMar>
            <w:vAlign w:val="center"/>
          </w:tcPr>
          <w:p w14:paraId="65F0311B" w14:textId="77777777" w:rsidR="0014558F" w:rsidRPr="00FD1EAD" w:rsidRDefault="0014558F" w:rsidP="00AF2488">
            <w:pPr>
              <w:spacing w:after="0" w:line="240" w:lineRule="auto"/>
              <w:rPr>
                <w:rFonts w:ascii="Times New Roman" w:hAnsi="Times New Roman"/>
                <w:sz w:val="24"/>
                <w:szCs w:val="24"/>
              </w:rPr>
            </w:pPr>
            <w:r w:rsidRPr="00FD1EAD">
              <w:rPr>
                <w:rFonts w:ascii="Times New Roman" w:hAnsi="Times New Roman"/>
                <w:sz w:val="24"/>
                <w:szCs w:val="24"/>
              </w:rPr>
              <w:t>PDV (25%)</w:t>
            </w:r>
          </w:p>
        </w:tc>
        <w:tc>
          <w:tcPr>
            <w:tcW w:w="4670" w:type="dxa"/>
            <w:gridSpan w:val="3"/>
            <w:shd w:val="clear" w:color="auto" w:fill="FFFFFF" w:themeFill="background1"/>
            <w:vAlign w:val="center"/>
          </w:tcPr>
          <w:p w14:paraId="4A98C41B" w14:textId="77777777" w:rsidR="0014558F" w:rsidRPr="00FD1EAD" w:rsidRDefault="0014558F" w:rsidP="00AF2488">
            <w:pPr>
              <w:spacing w:after="0" w:line="240" w:lineRule="auto"/>
              <w:rPr>
                <w:rFonts w:ascii="Times New Roman" w:eastAsia="Times New Roman" w:hAnsi="Times New Roman"/>
                <w:sz w:val="24"/>
                <w:szCs w:val="24"/>
              </w:rPr>
            </w:pPr>
          </w:p>
        </w:tc>
      </w:tr>
      <w:tr w:rsidR="0014558F" w:rsidRPr="00FD1EAD" w14:paraId="3702F733" w14:textId="77777777" w:rsidTr="00491327">
        <w:trPr>
          <w:trHeight w:val="421"/>
        </w:trPr>
        <w:tc>
          <w:tcPr>
            <w:tcW w:w="4390" w:type="dxa"/>
            <w:gridSpan w:val="2"/>
            <w:shd w:val="clear" w:color="auto" w:fill="FFFFFF" w:themeFill="background1"/>
            <w:tcMar>
              <w:left w:w="103" w:type="dxa"/>
            </w:tcMar>
            <w:vAlign w:val="center"/>
          </w:tcPr>
          <w:p w14:paraId="098DBFBD" w14:textId="77777777" w:rsidR="0014558F" w:rsidRPr="00FD1EAD" w:rsidRDefault="0014558F" w:rsidP="00AF2488">
            <w:pPr>
              <w:spacing w:after="0" w:line="240" w:lineRule="auto"/>
              <w:rPr>
                <w:rFonts w:ascii="Times New Roman" w:hAnsi="Times New Roman"/>
                <w:sz w:val="24"/>
                <w:szCs w:val="24"/>
              </w:rPr>
            </w:pPr>
            <w:r w:rsidRPr="00FD1EAD">
              <w:rPr>
                <w:rFonts w:ascii="Times New Roman" w:hAnsi="Times New Roman"/>
                <w:sz w:val="24"/>
                <w:szCs w:val="24"/>
              </w:rPr>
              <w:t>Cijena ponude s PDV-om</w:t>
            </w:r>
          </w:p>
        </w:tc>
        <w:tc>
          <w:tcPr>
            <w:tcW w:w="4670" w:type="dxa"/>
            <w:gridSpan w:val="3"/>
            <w:shd w:val="clear" w:color="auto" w:fill="FFFFFF" w:themeFill="background1"/>
            <w:vAlign w:val="center"/>
          </w:tcPr>
          <w:p w14:paraId="1E016817" w14:textId="77777777" w:rsidR="0014558F" w:rsidRPr="00FD1EAD" w:rsidRDefault="0014558F" w:rsidP="00AF2488">
            <w:pPr>
              <w:spacing w:after="0" w:line="240" w:lineRule="auto"/>
              <w:rPr>
                <w:rFonts w:ascii="Times New Roman" w:eastAsia="Times New Roman" w:hAnsi="Times New Roman"/>
                <w:sz w:val="24"/>
                <w:szCs w:val="24"/>
              </w:rPr>
            </w:pPr>
          </w:p>
        </w:tc>
      </w:tr>
      <w:tr w:rsidR="0014558F" w:rsidRPr="00FD1EAD" w14:paraId="51DC721B" w14:textId="77777777" w:rsidTr="00491327">
        <w:trPr>
          <w:trHeight w:val="413"/>
        </w:trPr>
        <w:tc>
          <w:tcPr>
            <w:tcW w:w="4390" w:type="dxa"/>
            <w:gridSpan w:val="2"/>
            <w:shd w:val="clear" w:color="auto" w:fill="FFFFFF" w:themeFill="background1"/>
            <w:tcMar>
              <w:left w:w="103" w:type="dxa"/>
            </w:tcMar>
            <w:vAlign w:val="center"/>
          </w:tcPr>
          <w:p w14:paraId="07D225E4" w14:textId="77777777" w:rsidR="0014558F" w:rsidRPr="00FD1EAD" w:rsidRDefault="0014558F" w:rsidP="00AF2488">
            <w:pPr>
              <w:spacing w:after="0" w:line="240" w:lineRule="auto"/>
              <w:rPr>
                <w:rFonts w:ascii="Times New Roman" w:hAnsi="Times New Roman"/>
                <w:sz w:val="24"/>
                <w:szCs w:val="24"/>
              </w:rPr>
            </w:pPr>
            <w:r w:rsidRPr="00FD1EAD">
              <w:rPr>
                <w:rFonts w:ascii="Times New Roman" w:hAnsi="Times New Roman"/>
                <w:sz w:val="24"/>
                <w:szCs w:val="24"/>
              </w:rPr>
              <w:t>Rok valjanosti ponude</w:t>
            </w:r>
          </w:p>
        </w:tc>
        <w:tc>
          <w:tcPr>
            <w:tcW w:w="4670" w:type="dxa"/>
            <w:gridSpan w:val="3"/>
            <w:shd w:val="clear" w:color="auto" w:fill="FFFFFF" w:themeFill="background1"/>
            <w:vAlign w:val="center"/>
          </w:tcPr>
          <w:p w14:paraId="24043E72" w14:textId="77777777" w:rsidR="0014558F" w:rsidRPr="00FD1EAD" w:rsidRDefault="0014558F" w:rsidP="00AF2488">
            <w:pPr>
              <w:spacing w:after="0" w:line="240" w:lineRule="auto"/>
              <w:rPr>
                <w:rFonts w:ascii="Times New Roman" w:eastAsia="Times New Roman" w:hAnsi="Times New Roman"/>
                <w:sz w:val="24"/>
                <w:szCs w:val="24"/>
              </w:rPr>
            </w:pPr>
          </w:p>
        </w:tc>
      </w:tr>
      <w:tr w:rsidR="0014558F" w:rsidRPr="00FD1EAD" w14:paraId="5EF7441C" w14:textId="77777777" w:rsidTr="009E588C">
        <w:trPr>
          <w:trHeight w:val="513"/>
        </w:trPr>
        <w:tc>
          <w:tcPr>
            <w:tcW w:w="3591" w:type="dxa"/>
            <w:shd w:val="clear" w:color="auto" w:fill="FFFFFF" w:themeFill="background1"/>
            <w:tcMar>
              <w:left w:w="103" w:type="dxa"/>
            </w:tcMar>
            <w:vAlign w:val="center"/>
          </w:tcPr>
          <w:p w14:paraId="5124255A" w14:textId="77777777" w:rsidR="0014558F" w:rsidRPr="00FD1EAD" w:rsidRDefault="0014558F" w:rsidP="00AF2488">
            <w:pPr>
              <w:spacing w:after="0" w:line="240" w:lineRule="auto"/>
              <w:rPr>
                <w:rFonts w:ascii="Times New Roman" w:hAnsi="Times New Roman"/>
                <w:sz w:val="24"/>
                <w:szCs w:val="24"/>
              </w:rPr>
            </w:pPr>
          </w:p>
        </w:tc>
        <w:tc>
          <w:tcPr>
            <w:tcW w:w="5469" w:type="dxa"/>
            <w:gridSpan w:val="4"/>
            <w:shd w:val="clear" w:color="auto" w:fill="FFFFFF" w:themeFill="background1"/>
            <w:vAlign w:val="center"/>
          </w:tcPr>
          <w:p w14:paraId="72B9DA43" w14:textId="77777777" w:rsidR="0014558F" w:rsidRPr="00FD1EAD" w:rsidRDefault="0014558F" w:rsidP="00AF2488">
            <w:pPr>
              <w:spacing w:after="0" w:line="240" w:lineRule="auto"/>
              <w:rPr>
                <w:rFonts w:ascii="Times New Roman" w:eastAsia="Times New Roman" w:hAnsi="Times New Roman"/>
                <w:sz w:val="24"/>
                <w:szCs w:val="24"/>
              </w:rPr>
            </w:pPr>
            <w:r w:rsidRPr="00FD1EAD">
              <w:rPr>
                <w:rFonts w:ascii="Times New Roman" w:hAnsi="Times New Roman"/>
                <w:bCs/>
                <w:sz w:val="24"/>
                <w:szCs w:val="24"/>
              </w:rPr>
              <w:t>M.P.</w:t>
            </w:r>
            <w:r w:rsidRPr="00FD1EAD">
              <w:rPr>
                <w:rStyle w:val="FootnoteReference"/>
                <w:rFonts w:ascii="Times New Roman" w:hAnsi="Times New Roman"/>
                <w:bCs/>
                <w:sz w:val="24"/>
                <w:szCs w:val="24"/>
              </w:rPr>
              <w:footnoteReference w:id="1"/>
            </w:r>
          </w:p>
        </w:tc>
      </w:tr>
      <w:tr w:rsidR="0014558F" w:rsidRPr="00FD1EAD" w14:paraId="0FFAA6CC" w14:textId="77777777" w:rsidTr="009E588C">
        <w:trPr>
          <w:trHeight w:val="90"/>
        </w:trPr>
        <w:tc>
          <w:tcPr>
            <w:tcW w:w="3591" w:type="dxa"/>
            <w:shd w:val="clear" w:color="auto" w:fill="FFFFFF" w:themeFill="background1"/>
            <w:tcMar>
              <w:left w:w="103" w:type="dxa"/>
            </w:tcMar>
            <w:vAlign w:val="center"/>
          </w:tcPr>
          <w:p w14:paraId="4EFCC51B" w14:textId="77777777" w:rsidR="0014558F" w:rsidRPr="00FD1EAD" w:rsidRDefault="0014558F" w:rsidP="00AF2488">
            <w:pPr>
              <w:spacing w:after="0" w:line="240" w:lineRule="auto"/>
              <w:rPr>
                <w:rFonts w:ascii="Times New Roman" w:hAnsi="Times New Roman"/>
                <w:i/>
                <w:sz w:val="24"/>
                <w:szCs w:val="24"/>
              </w:rPr>
            </w:pPr>
            <w:r w:rsidRPr="00FD1EAD">
              <w:rPr>
                <w:rFonts w:ascii="Times New Roman" w:hAnsi="Times New Roman"/>
                <w:i/>
                <w:sz w:val="24"/>
                <w:szCs w:val="24"/>
              </w:rPr>
              <w:t>mjesto/datum</w:t>
            </w:r>
          </w:p>
        </w:tc>
        <w:tc>
          <w:tcPr>
            <w:tcW w:w="5469" w:type="dxa"/>
            <w:gridSpan w:val="4"/>
            <w:shd w:val="clear" w:color="auto" w:fill="FFFFFF" w:themeFill="background1"/>
            <w:vAlign w:val="center"/>
          </w:tcPr>
          <w:p w14:paraId="52227BF7" w14:textId="77777777" w:rsidR="0014558F" w:rsidRPr="00FD1EAD" w:rsidRDefault="0014558F" w:rsidP="00AF2488">
            <w:pPr>
              <w:spacing w:after="0" w:line="240" w:lineRule="auto"/>
              <w:jc w:val="right"/>
              <w:rPr>
                <w:rFonts w:ascii="Times New Roman" w:eastAsia="Times New Roman" w:hAnsi="Times New Roman"/>
                <w:i/>
                <w:sz w:val="24"/>
                <w:szCs w:val="24"/>
              </w:rPr>
            </w:pPr>
            <w:r w:rsidRPr="00FD1EAD">
              <w:rPr>
                <w:rFonts w:ascii="Times New Roman" w:eastAsia="Times New Roman" w:hAnsi="Times New Roman"/>
                <w:i/>
                <w:sz w:val="24"/>
                <w:szCs w:val="24"/>
              </w:rPr>
              <w:t>potpis osobe ovlaštene za zastupanje</w:t>
            </w:r>
          </w:p>
        </w:tc>
      </w:tr>
    </w:tbl>
    <w:p w14:paraId="57C22A5A" w14:textId="472C548F" w:rsidR="0014558F" w:rsidRPr="00FD1EAD" w:rsidRDefault="0014558F" w:rsidP="00AF2488">
      <w:pPr>
        <w:spacing w:after="0" w:line="240" w:lineRule="auto"/>
        <w:jc w:val="left"/>
        <w:rPr>
          <w:rFonts w:ascii="Times New Roman" w:hAnsi="Times New Roman"/>
          <w:b/>
          <w:bCs/>
          <w:sz w:val="24"/>
          <w:szCs w:val="24"/>
        </w:rPr>
      </w:pPr>
      <w:r w:rsidRPr="00FD1EAD">
        <w:rPr>
          <w:rFonts w:ascii="Times New Roman" w:hAnsi="Times New Roman"/>
          <w:sz w:val="24"/>
          <w:szCs w:val="24"/>
        </w:rPr>
        <w:br w:type="page"/>
      </w:r>
      <w:r w:rsidRPr="00FD1EAD">
        <w:rPr>
          <w:rFonts w:ascii="Times New Roman" w:hAnsi="Times New Roman"/>
          <w:b/>
          <w:bCs/>
          <w:sz w:val="24"/>
          <w:szCs w:val="24"/>
        </w:rPr>
        <w:lastRenderedPageBreak/>
        <w:t>Obrazac 2a – Dodatak I Ponudbenom listu</w:t>
      </w:r>
      <w:r w:rsidR="00B92BAB" w:rsidRPr="00FD1EAD">
        <w:rPr>
          <w:rFonts w:ascii="Times New Roman" w:hAnsi="Times New Roman"/>
          <w:b/>
          <w:bCs/>
          <w:sz w:val="24"/>
          <w:szCs w:val="24"/>
        </w:rPr>
        <w:t xml:space="preserve"> (zajednica ponuditelja)</w:t>
      </w:r>
    </w:p>
    <w:p w14:paraId="74827D29" w14:textId="77777777" w:rsidR="00B92BAB" w:rsidRPr="00FD1EAD" w:rsidRDefault="00B92BAB" w:rsidP="00AF2488">
      <w:pPr>
        <w:spacing w:after="0" w:line="240" w:lineRule="auto"/>
        <w:jc w:val="left"/>
        <w:rPr>
          <w:rFonts w:ascii="Times New Roman" w:hAnsi="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596"/>
        <w:gridCol w:w="67"/>
        <w:gridCol w:w="2487"/>
        <w:gridCol w:w="2252"/>
      </w:tblGrid>
      <w:tr w:rsidR="0014558F" w:rsidRPr="00FD1EAD" w14:paraId="191ECDBE" w14:textId="77777777" w:rsidTr="00B92BAB">
        <w:trPr>
          <w:trHeight w:val="251"/>
        </w:trPr>
        <w:tc>
          <w:tcPr>
            <w:tcW w:w="4493" w:type="dxa"/>
            <w:gridSpan w:val="2"/>
            <w:shd w:val="clear" w:color="auto" w:fill="D9D9D9" w:themeFill="background1" w:themeFillShade="D9"/>
            <w:tcMar>
              <w:left w:w="103" w:type="dxa"/>
            </w:tcMar>
            <w:vAlign w:val="center"/>
          </w:tcPr>
          <w:p w14:paraId="7F1D981E" w14:textId="77777777" w:rsidR="0014558F" w:rsidRPr="00FD1EAD" w:rsidRDefault="0014558F" w:rsidP="00AF2488">
            <w:pPr>
              <w:spacing w:after="0" w:line="240" w:lineRule="auto"/>
              <w:rPr>
                <w:rFonts w:ascii="Times New Roman" w:eastAsia="Times New Roman" w:hAnsi="Times New Roman"/>
                <w:bCs/>
                <w:sz w:val="24"/>
                <w:szCs w:val="24"/>
              </w:rPr>
            </w:pPr>
            <w:r w:rsidRPr="00FD1EAD">
              <w:rPr>
                <w:rFonts w:ascii="Times New Roman" w:eastAsia="Times New Roman" w:hAnsi="Times New Roman"/>
                <w:bCs/>
                <w:sz w:val="24"/>
                <w:szCs w:val="24"/>
              </w:rPr>
              <w:t xml:space="preserve">NARUČITELJ: </w:t>
            </w:r>
          </w:p>
        </w:tc>
        <w:tc>
          <w:tcPr>
            <w:tcW w:w="4567" w:type="dxa"/>
            <w:gridSpan w:val="2"/>
            <w:shd w:val="clear" w:color="auto" w:fill="D9D9D9" w:themeFill="background1" w:themeFillShade="D9"/>
            <w:vAlign w:val="center"/>
          </w:tcPr>
          <w:p w14:paraId="2D61B9BA" w14:textId="77777777" w:rsidR="0014558F" w:rsidRPr="00FD1EAD" w:rsidRDefault="0014558F" w:rsidP="00AF2488">
            <w:pPr>
              <w:spacing w:after="0" w:line="240" w:lineRule="auto"/>
              <w:rPr>
                <w:rFonts w:ascii="Times New Roman" w:eastAsia="Times New Roman" w:hAnsi="Times New Roman"/>
                <w:bCs/>
                <w:sz w:val="24"/>
                <w:szCs w:val="24"/>
              </w:rPr>
            </w:pPr>
            <w:r w:rsidRPr="00FD1EAD">
              <w:rPr>
                <w:rFonts w:ascii="Times New Roman" w:eastAsia="Times New Roman" w:hAnsi="Times New Roman"/>
                <w:bCs/>
                <w:sz w:val="24"/>
                <w:szCs w:val="24"/>
              </w:rPr>
              <w:t>PREDMET NABAVE:</w:t>
            </w:r>
          </w:p>
        </w:tc>
      </w:tr>
      <w:tr w:rsidR="003A3186" w:rsidRPr="00FD1EAD" w14:paraId="3C47EC02" w14:textId="77777777" w:rsidTr="00B92BAB">
        <w:trPr>
          <w:trHeight w:val="861"/>
        </w:trPr>
        <w:tc>
          <w:tcPr>
            <w:tcW w:w="4493" w:type="dxa"/>
            <w:gridSpan w:val="2"/>
            <w:shd w:val="clear" w:color="auto" w:fill="D9D9D9" w:themeFill="background1" w:themeFillShade="D9"/>
            <w:tcMar>
              <w:left w:w="103" w:type="dxa"/>
            </w:tcMar>
            <w:vAlign w:val="center"/>
          </w:tcPr>
          <w:p w14:paraId="76310DE8" w14:textId="187A4A5A" w:rsidR="003A3186" w:rsidRPr="00FD1EAD" w:rsidRDefault="00491327" w:rsidP="00AF2488">
            <w:pPr>
              <w:spacing w:after="0" w:line="240" w:lineRule="auto"/>
              <w:jc w:val="left"/>
              <w:rPr>
                <w:rFonts w:ascii="Times New Roman" w:hAnsi="Times New Roman"/>
                <w:sz w:val="24"/>
                <w:szCs w:val="24"/>
              </w:rPr>
            </w:pPr>
            <w:r w:rsidRPr="00FD1EAD">
              <w:rPr>
                <w:rFonts w:ascii="Times New Roman" w:hAnsi="Times New Roman"/>
                <w:sz w:val="24"/>
                <w:szCs w:val="24"/>
              </w:rPr>
              <w:t>Općina Brod Moravice</w:t>
            </w:r>
          </w:p>
          <w:p w14:paraId="4C9C533F" w14:textId="12CD31A8" w:rsidR="003A3186" w:rsidRPr="00FD1EAD" w:rsidRDefault="00491327" w:rsidP="00491327">
            <w:pPr>
              <w:spacing w:after="0" w:line="240" w:lineRule="auto"/>
              <w:jc w:val="left"/>
              <w:rPr>
                <w:rFonts w:ascii="Times New Roman" w:eastAsia="Times New Roman" w:hAnsi="Times New Roman"/>
                <w:bCs/>
                <w:sz w:val="24"/>
                <w:szCs w:val="24"/>
              </w:rPr>
            </w:pPr>
            <w:r w:rsidRPr="00FD1EAD">
              <w:rPr>
                <w:rFonts w:ascii="Times New Roman" w:hAnsi="Times New Roman"/>
                <w:sz w:val="24"/>
                <w:szCs w:val="24"/>
              </w:rPr>
              <w:t>Stjepana Radića</w:t>
            </w:r>
            <w:r w:rsidR="003A3186" w:rsidRPr="00FD1EAD">
              <w:rPr>
                <w:rFonts w:ascii="Times New Roman" w:hAnsi="Times New Roman"/>
                <w:sz w:val="24"/>
                <w:szCs w:val="24"/>
              </w:rPr>
              <w:t xml:space="preserve"> 1</w:t>
            </w:r>
            <w:r w:rsidRPr="00FD1EAD">
              <w:rPr>
                <w:rFonts w:ascii="Times New Roman" w:hAnsi="Times New Roman"/>
                <w:sz w:val="24"/>
                <w:szCs w:val="24"/>
              </w:rPr>
              <w:t>, 51312 Brod Moravice</w:t>
            </w:r>
          </w:p>
        </w:tc>
        <w:tc>
          <w:tcPr>
            <w:tcW w:w="4567" w:type="dxa"/>
            <w:gridSpan w:val="2"/>
            <w:shd w:val="clear" w:color="auto" w:fill="D9D9D9" w:themeFill="background1" w:themeFillShade="D9"/>
            <w:vAlign w:val="center"/>
          </w:tcPr>
          <w:p w14:paraId="778E38C9" w14:textId="77777777" w:rsidR="000734DD" w:rsidRPr="00FD1EAD" w:rsidRDefault="000734DD" w:rsidP="000734DD">
            <w:pPr>
              <w:spacing w:after="0" w:line="240" w:lineRule="auto"/>
              <w:rPr>
                <w:rFonts w:ascii="Times New Roman" w:eastAsia="Times New Roman" w:hAnsi="Times New Roman"/>
                <w:bCs/>
                <w:sz w:val="24"/>
                <w:szCs w:val="24"/>
              </w:rPr>
            </w:pPr>
            <w:r w:rsidRPr="00FD1EAD">
              <w:rPr>
                <w:rFonts w:ascii="Times New Roman" w:hAnsi="Times New Roman"/>
                <w:sz w:val="24"/>
                <w:szCs w:val="24"/>
              </w:rPr>
              <w:t>Izrada izmjena i dopuna Prostornog plana uređenja Općine Brod Moravice</w:t>
            </w:r>
          </w:p>
          <w:p w14:paraId="2432648B" w14:textId="29C5A06B" w:rsidR="003A3186" w:rsidRPr="00FD1EAD" w:rsidRDefault="000734DD" w:rsidP="000734DD">
            <w:pPr>
              <w:spacing w:after="0" w:line="240" w:lineRule="auto"/>
              <w:rPr>
                <w:rFonts w:ascii="Times New Roman" w:eastAsia="Times New Roman" w:hAnsi="Times New Roman"/>
                <w:bCs/>
                <w:sz w:val="24"/>
                <w:szCs w:val="24"/>
              </w:rPr>
            </w:pPr>
            <w:r w:rsidRPr="00FD1EAD">
              <w:rPr>
                <w:rFonts w:ascii="Times New Roman" w:eastAsia="Times New Roman" w:hAnsi="Times New Roman"/>
                <w:bCs/>
                <w:sz w:val="24"/>
                <w:szCs w:val="24"/>
              </w:rPr>
              <w:t>Evidencijski broj nabave</w:t>
            </w:r>
            <w:r w:rsidR="005526C3" w:rsidRPr="00FD1EAD">
              <w:rPr>
                <w:rFonts w:ascii="Times New Roman" w:eastAsia="Times New Roman" w:hAnsi="Times New Roman"/>
                <w:bCs/>
                <w:sz w:val="24"/>
                <w:szCs w:val="24"/>
              </w:rPr>
              <w:t>: 11-JE</w:t>
            </w:r>
          </w:p>
        </w:tc>
      </w:tr>
      <w:tr w:rsidR="0014558F" w:rsidRPr="00FD1EAD" w14:paraId="624A9CFA" w14:textId="77777777" w:rsidTr="00B92BAB">
        <w:trPr>
          <w:trHeight w:val="150"/>
        </w:trPr>
        <w:tc>
          <w:tcPr>
            <w:tcW w:w="9060" w:type="dxa"/>
            <w:gridSpan w:val="4"/>
            <w:shd w:val="clear" w:color="auto" w:fill="FFFFFF" w:themeFill="background1"/>
            <w:tcMar>
              <w:left w:w="103" w:type="dxa"/>
            </w:tcMar>
            <w:vAlign w:val="center"/>
          </w:tcPr>
          <w:p w14:paraId="2E35D574" w14:textId="77777777" w:rsidR="0014558F" w:rsidRPr="00FD1EAD" w:rsidRDefault="0014558F" w:rsidP="00AF2488">
            <w:pPr>
              <w:spacing w:after="0" w:line="240" w:lineRule="auto"/>
              <w:jc w:val="center"/>
              <w:rPr>
                <w:rFonts w:ascii="Times New Roman" w:eastAsia="Times New Roman" w:hAnsi="Times New Roman"/>
                <w:b/>
                <w:bCs/>
                <w:sz w:val="24"/>
                <w:szCs w:val="24"/>
              </w:rPr>
            </w:pPr>
          </w:p>
        </w:tc>
      </w:tr>
      <w:tr w:rsidR="0014558F" w:rsidRPr="00FD1EAD" w14:paraId="1E941CF3" w14:textId="77777777" w:rsidTr="00B92BAB">
        <w:trPr>
          <w:trHeight w:val="90"/>
        </w:trPr>
        <w:tc>
          <w:tcPr>
            <w:tcW w:w="9060" w:type="dxa"/>
            <w:gridSpan w:val="4"/>
            <w:shd w:val="clear" w:color="auto" w:fill="D9D9D9" w:themeFill="background1" w:themeFillShade="D9"/>
            <w:tcMar>
              <w:left w:w="103" w:type="dxa"/>
            </w:tcMar>
            <w:vAlign w:val="center"/>
          </w:tcPr>
          <w:p w14:paraId="63751ADB" w14:textId="77777777" w:rsidR="0014558F" w:rsidRPr="00FD1EAD" w:rsidRDefault="0014558F" w:rsidP="00AF2488">
            <w:pPr>
              <w:spacing w:after="0" w:line="240" w:lineRule="auto"/>
              <w:jc w:val="center"/>
              <w:rPr>
                <w:rFonts w:ascii="Times New Roman" w:eastAsia="Times New Roman" w:hAnsi="Times New Roman"/>
                <w:b/>
                <w:sz w:val="24"/>
                <w:szCs w:val="24"/>
              </w:rPr>
            </w:pPr>
            <w:r w:rsidRPr="00FD1EAD">
              <w:rPr>
                <w:rFonts w:ascii="Times New Roman" w:eastAsia="Times New Roman" w:hAnsi="Times New Roman"/>
                <w:b/>
                <w:sz w:val="24"/>
                <w:szCs w:val="24"/>
              </w:rPr>
              <w:t>PODACI O ČLANOVIMA ZAJEDNICE GOSPODARSKIH SUBJEKATA</w:t>
            </w:r>
          </w:p>
        </w:tc>
      </w:tr>
      <w:tr w:rsidR="0014558F" w:rsidRPr="00FD1EAD" w14:paraId="15519D61" w14:textId="77777777" w:rsidTr="00B92BAB">
        <w:trPr>
          <w:trHeight w:val="555"/>
        </w:trPr>
        <w:tc>
          <w:tcPr>
            <w:tcW w:w="4493" w:type="dxa"/>
            <w:gridSpan w:val="2"/>
            <w:shd w:val="clear" w:color="auto" w:fill="FFFFFF" w:themeFill="background1"/>
            <w:tcMar>
              <w:left w:w="103" w:type="dxa"/>
            </w:tcMar>
            <w:vAlign w:val="center"/>
          </w:tcPr>
          <w:p w14:paraId="33276481" w14:textId="77777777" w:rsidR="0014558F" w:rsidRPr="00FD1EAD" w:rsidRDefault="0014558F" w:rsidP="00AF2488">
            <w:pPr>
              <w:spacing w:after="0" w:line="240" w:lineRule="auto"/>
              <w:jc w:val="left"/>
              <w:rPr>
                <w:rFonts w:ascii="Times New Roman" w:eastAsia="Calibri" w:hAnsi="Times New Roman"/>
                <w:sz w:val="24"/>
                <w:szCs w:val="24"/>
              </w:rPr>
            </w:pPr>
            <w:r w:rsidRPr="00FD1EAD">
              <w:rPr>
                <w:rFonts w:ascii="Times New Roman" w:eastAsia="Calibri" w:hAnsi="Times New Roman"/>
                <w:sz w:val="24"/>
                <w:szCs w:val="24"/>
              </w:rPr>
              <w:t>Naziv člana zajednice gospodarskih</w:t>
            </w:r>
          </w:p>
        </w:tc>
        <w:tc>
          <w:tcPr>
            <w:tcW w:w="4567" w:type="dxa"/>
            <w:gridSpan w:val="2"/>
            <w:shd w:val="clear" w:color="auto" w:fill="FFFFFF" w:themeFill="background1"/>
            <w:vAlign w:val="center"/>
          </w:tcPr>
          <w:p w14:paraId="0947749F" w14:textId="77777777" w:rsidR="0014558F" w:rsidRPr="00FD1EAD" w:rsidRDefault="0014558F" w:rsidP="00AF2488">
            <w:pPr>
              <w:spacing w:after="0" w:line="240" w:lineRule="auto"/>
              <w:rPr>
                <w:rFonts w:ascii="Times New Roman" w:eastAsia="Times New Roman" w:hAnsi="Times New Roman"/>
                <w:sz w:val="24"/>
                <w:szCs w:val="24"/>
              </w:rPr>
            </w:pPr>
          </w:p>
        </w:tc>
      </w:tr>
      <w:tr w:rsidR="0014558F" w:rsidRPr="00FD1EAD" w14:paraId="2BAE4648" w14:textId="77777777" w:rsidTr="00B92BAB">
        <w:trPr>
          <w:trHeight w:val="561"/>
        </w:trPr>
        <w:tc>
          <w:tcPr>
            <w:tcW w:w="4493" w:type="dxa"/>
            <w:gridSpan w:val="2"/>
            <w:shd w:val="clear" w:color="auto" w:fill="D9D9D9" w:themeFill="background1" w:themeFillShade="D9"/>
            <w:tcMar>
              <w:left w:w="103" w:type="dxa"/>
            </w:tcMar>
            <w:vAlign w:val="center"/>
          </w:tcPr>
          <w:p w14:paraId="770F4CC1" w14:textId="77777777" w:rsidR="0014558F" w:rsidRPr="00FD1EAD" w:rsidRDefault="0014558F" w:rsidP="00AF2488">
            <w:pPr>
              <w:spacing w:after="0" w:line="240" w:lineRule="auto"/>
              <w:rPr>
                <w:rFonts w:ascii="Times New Roman" w:eastAsia="Calibri" w:hAnsi="Times New Roman"/>
                <w:sz w:val="24"/>
                <w:szCs w:val="24"/>
              </w:rPr>
            </w:pPr>
            <w:r w:rsidRPr="00FD1EAD">
              <w:rPr>
                <w:rFonts w:ascii="Times New Roman" w:eastAsia="Calibri" w:hAnsi="Times New Roman"/>
                <w:sz w:val="24"/>
                <w:szCs w:val="24"/>
              </w:rPr>
              <w:t>Sjedište</w:t>
            </w:r>
          </w:p>
        </w:tc>
        <w:tc>
          <w:tcPr>
            <w:tcW w:w="4567" w:type="dxa"/>
            <w:gridSpan w:val="2"/>
            <w:shd w:val="clear" w:color="auto" w:fill="D9D9D9" w:themeFill="background1" w:themeFillShade="D9"/>
            <w:vAlign w:val="center"/>
          </w:tcPr>
          <w:p w14:paraId="210082FF" w14:textId="77777777" w:rsidR="0014558F" w:rsidRPr="00FD1EAD" w:rsidRDefault="0014558F" w:rsidP="00AF2488">
            <w:pPr>
              <w:spacing w:after="0" w:line="240" w:lineRule="auto"/>
              <w:rPr>
                <w:rFonts w:ascii="Times New Roman" w:eastAsia="Times New Roman" w:hAnsi="Times New Roman"/>
                <w:sz w:val="24"/>
                <w:szCs w:val="24"/>
              </w:rPr>
            </w:pPr>
          </w:p>
        </w:tc>
      </w:tr>
      <w:tr w:rsidR="0014558F" w:rsidRPr="00FD1EAD" w14:paraId="3CA074A1" w14:textId="77777777" w:rsidTr="00B92BAB">
        <w:trPr>
          <w:trHeight w:val="90"/>
        </w:trPr>
        <w:tc>
          <w:tcPr>
            <w:tcW w:w="4493" w:type="dxa"/>
            <w:gridSpan w:val="2"/>
            <w:shd w:val="clear" w:color="auto" w:fill="FFFFFF" w:themeFill="background1"/>
            <w:tcMar>
              <w:left w:w="103" w:type="dxa"/>
            </w:tcMar>
            <w:vAlign w:val="center"/>
          </w:tcPr>
          <w:p w14:paraId="57CB033C" w14:textId="77777777" w:rsidR="0014558F" w:rsidRPr="00FD1EAD" w:rsidRDefault="0014558F" w:rsidP="00AF2488">
            <w:pPr>
              <w:spacing w:after="0" w:line="240" w:lineRule="auto"/>
              <w:rPr>
                <w:rFonts w:ascii="Times New Roman" w:eastAsia="Calibri" w:hAnsi="Times New Roman"/>
                <w:sz w:val="24"/>
                <w:szCs w:val="24"/>
              </w:rPr>
            </w:pPr>
            <w:r w:rsidRPr="00FD1EAD">
              <w:rPr>
                <w:rFonts w:ascii="Times New Roman" w:eastAsia="Calibri" w:hAnsi="Times New Roman"/>
                <w:sz w:val="24"/>
                <w:szCs w:val="24"/>
              </w:rPr>
              <w:t>Adresa za primanje pošte (ako je različita od adrese sjedišta)</w:t>
            </w:r>
          </w:p>
        </w:tc>
        <w:tc>
          <w:tcPr>
            <w:tcW w:w="4567" w:type="dxa"/>
            <w:gridSpan w:val="2"/>
            <w:shd w:val="clear" w:color="auto" w:fill="FFFFFF" w:themeFill="background1"/>
            <w:vAlign w:val="center"/>
          </w:tcPr>
          <w:p w14:paraId="2247EECA" w14:textId="77777777" w:rsidR="0014558F" w:rsidRPr="00FD1EAD" w:rsidRDefault="0014558F" w:rsidP="00AF2488">
            <w:pPr>
              <w:spacing w:after="0" w:line="240" w:lineRule="auto"/>
              <w:rPr>
                <w:rFonts w:ascii="Times New Roman" w:eastAsia="Times New Roman" w:hAnsi="Times New Roman"/>
                <w:sz w:val="24"/>
                <w:szCs w:val="24"/>
              </w:rPr>
            </w:pPr>
          </w:p>
        </w:tc>
      </w:tr>
      <w:tr w:rsidR="0014558F" w:rsidRPr="00FD1EAD" w14:paraId="093365AA" w14:textId="77777777" w:rsidTr="00B92BAB">
        <w:trPr>
          <w:trHeight w:val="90"/>
        </w:trPr>
        <w:tc>
          <w:tcPr>
            <w:tcW w:w="4493" w:type="dxa"/>
            <w:gridSpan w:val="2"/>
            <w:shd w:val="clear" w:color="auto" w:fill="D9D9D9" w:themeFill="background1" w:themeFillShade="D9"/>
            <w:tcMar>
              <w:left w:w="103" w:type="dxa"/>
            </w:tcMar>
            <w:vAlign w:val="center"/>
          </w:tcPr>
          <w:p w14:paraId="72A715A2" w14:textId="77777777" w:rsidR="0014558F" w:rsidRPr="00FD1EAD" w:rsidRDefault="0014558F" w:rsidP="00AF2488">
            <w:pPr>
              <w:spacing w:after="0" w:line="240" w:lineRule="auto"/>
              <w:rPr>
                <w:rFonts w:ascii="Times New Roman" w:eastAsia="Calibri" w:hAnsi="Times New Roman"/>
                <w:sz w:val="24"/>
                <w:szCs w:val="24"/>
              </w:rPr>
            </w:pPr>
            <w:r w:rsidRPr="00FD1EAD">
              <w:rPr>
                <w:rFonts w:ascii="Times New Roman" w:eastAsia="Calibri" w:hAnsi="Times New Roman"/>
                <w:sz w:val="24"/>
                <w:szCs w:val="24"/>
              </w:rPr>
              <w:t>OIB (ili nacionalni identifikacijski broj prema zemlji sjedišta gospodarskog subjekta, ako je primjenjivo)</w:t>
            </w:r>
          </w:p>
        </w:tc>
        <w:tc>
          <w:tcPr>
            <w:tcW w:w="4567" w:type="dxa"/>
            <w:gridSpan w:val="2"/>
            <w:shd w:val="clear" w:color="auto" w:fill="D9D9D9" w:themeFill="background1" w:themeFillShade="D9"/>
            <w:vAlign w:val="center"/>
          </w:tcPr>
          <w:p w14:paraId="0EF5DD31" w14:textId="77777777" w:rsidR="0014558F" w:rsidRPr="00FD1EAD" w:rsidRDefault="0014558F" w:rsidP="00AF2488">
            <w:pPr>
              <w:spacing w:after="0" w:line="240" w:lineRule="auto"/>
              <w:rPr>
                <w:rFonts w:ascii="Times New Roman" w:eastAsia="Times New Roman" w:hAnsi="Times New Roman"/>
                <w:sz w:val="24"/>
                <w:szCs w:val="24"/>
              </w:rPr>
            </w:pPr>
          </w:p>
        </w:tc>
      </w:tr>
      <w:tr w:rsidR="0014558F" w:rsidRPr="00FD1EAD" w14:paraId="65B30807" w14:textId="77777777" w:rsidTr="00B92BAB">
        <w:trPr>
          <w:trHeight w:val="434"/>
        </w:trPr>
        <w:tc>
          <w:tcPr>
            <w:tcW w:w="4493" w:type="dxa"/>
            <w:gridSpan w:val="2"/>
            <w:shd w:val="clear" w:color="auto" w:fill="FFFFFF" w:themeFill="background1"/>
            <w:tcMar>
              <w:left w:w="103" w:type="dxa"/>
            </w:tcMar>
            <w:vAlign w:val="center"/>
          </w:tcPr>
          <w:p w14:paraId="13CFDB77" w14:textId="77777777" w:rsidR="0014558F" w:rsidRPr="00FD1EAD" w:rsidRDefault="0014558F" w:rsidP="00AF2488">
            <w:pPr>
              <w:spacing w:after="0" w:line="240" w:lineRule="auto"/>
              <w:rPr>
                <w:rFonts w:ascii="Times New Roman" w:eastAsia="Calibri" w:hAnsi="Times New Roman"/>
                <w:sz w:val="24"/>
                <w:szCs w:val="24"/>
              </w:rPr>
            </w:pPr>
            <w:r w:rsidRPr="00FD1EAD">
              <w:rPr>
                <w:rFonts w:ascii="Times New Roman" w:eastAsia="Calibri" w:hAnsi="Times New Roman"/>
                <w:sz w:val="24"/>
                <w:szCs w:val="24"/>
              </w:rPr>
              <w:t>Broj računa</w:t>
            </w:r>
          </w:p>
        </w:tc>
        <w:tc>
          <w:tcPr>
            <w:tcW w:w="4567" w:type="dxa"/>
            <w:gridSpan w:val="2"/>
            <w:shd w:val="clear" w:color="auto" w:fill="FFFFFF" w:themeFill="background1"/>
            <w:vAlign w:val="center"/>
          </w:tcPr>
          <w:p w14:paraId="28231A41" w14:textId="77777777" w:rsidR="0014558F" w:rsidRPr="00FD1EAD" w:rsidRDefault="0014558F" w:rsidP="00AF2488">
            <w:pPr>
              <w:spacing w:after="0" w:line="240" w:lineRule="auto"/>
              <w:rPr>
                <w:rFonts w:ascii="Times New Roman" w:eastAsia="Times New Roman" w:hAnsi="Times New Roman"/>
                <w:sz w:val="24"/>
                <w:szCs w:val="24"/>
              </w:rPr>
            </w:pPr>
          </w:p>
        </w:tc>
      </w:tr>
      <w:tr w:rsidR="0014558F" w:rsidRPr="00FD1EAD" w14:paraId="7ADCB676" w14:textId="77777777" w:rsidTr="00B92BAB">
        <w:trPr>
          <w:trHeight w:val="399"/>
        </w:trPr>
        <w:tc>
          <w:tcPr>
            <w:tcW w:w="4493" w:type="dxa"/>
            <w:gridSpan w:val="2"/>
            <w:shd w:val="clear" w:color="auto" w:fill="D9D9D9" w:themeFill="background1" w:themeFillShade="D9"/>
            <w:tcMar>
              <w:left w:w="103" w:type="dxa"/>
            </w:tcMar>
            <w:vAlign w:val="center"/>
          </w:tcPr>
          <w:p w14:paraId="2047DB46" w14:textId="77777777" w:rsidR="0014558F" w:rsidRPr="00FD1EAD" w:rsidRDefault="0014558F" w:rsidP="00AF2488">
            <w:pPr>
              <w:spacing w:after="0" w:line="240" w:lineRule="auto"/>
              <w:rPr>
                <w:rFonts w:ascii="Times New Roman" w:eastAsia="Calibri" w:hAnsi="Times New Roman"/>
                <w:sz w:val="24"/>
                <w:szCs w:val="24"/>
              </w:rPr>
            </w:pPr>
            <w:r w:rsidRPr="00FD1EAD">
              <w:rPr>
                <w:rFonts w:ascii="Times New Roman" w:eastAsia="Calibri" w:hAnsi="Times New Roman"/>
                <w:sz w:val="24"/>
                <w:szCs w:val="24"/>
              </w:rPr>
              <w:t xml:space="preserve">Gospodarski subjekt u sustavu PDV-a </w:t>
            </w:r>
          </w:p>
        </w:tc>
        <w:tc>
          <w:tcPr>
            <w:tcW w:w="2397" w:type="dxa"/>
            <w:shd w:val="clear" w:color="auto" w:fill="D9D9D9" w:themeFill="background1" w:themeFillShade="D9"/>
            <w:vAlign w:val="center"/>
          </w:tcPr>
          <w:p w14:paraId="7FB3C107" w14:textId="77777777" w:rsidR="0014558F" w:rsidRPr="00FD1EAD" w:rsidRDefault="0014558F" w:rsidP="00AF2488">
            <w:pPr>
              <w:spacing w:after="0" w:line="240" w:lineRule="auto"/>
              <w:jc w:val="center"/>
              <w:rPr>
                <w:rFonts w:ascii="Times New Roman" w:eastAsia="Times New Roman" w:hAnsi="Times New Roman"/>
                <w:sz w:val="24"/>
                <w:szCs w:val="24"/>
              </w:rPr>
            </w:pPr>
            <w:r w:rsidRPr="00FD1EAD">
              <w:rPr>
                <w:rFonts w:ascii="Times New Roman" w:eastAsia="Times New Roman" w:hAnsi="Times New Roman"/>
                <w:sz w:val="24"/>
                <w:szCs w:val="24"/>
              </w:rPr>
              <w:t>DA</w:t>
            </w:r>
          </w:p>
        </w:tc>
        <w:tc>
          <w:tcPr>
            <w:tcW w:w="2170" w:type="dxa"/>
            <w:shd w:val="clear" w:color="auto" w:fill="D9D9D9" w:themeFill="background1" w:themeFillShade="D9"/>
            <w:vAlign w:val="center"/>
          </w:tcPr>
          <w:p w14:paraId="2E011704" w14:textId="77777777" w:rsidR="0014558F" w:rsidRPr="00FD1EAD" w:rsidRDefault="0014558F" w:rsidP="00AF2488">
            <w:pPr>
              <w:spacing w:after="0" w:line="240" w:lineRule="auto"/>
              <w:jc w:val="center"/>
              <w:rPr>
                <w:rFonts w:ascii="Times New Roman" w:eastAsia="Times New Roman" w:hAnsi="Times New Roman"/>
                <w:sz w:val="24"/>
                <w:szCs w:val="24"/>
              </w:rPr>
            </w:pPr>
            <w:r w:rsidRPr="00FD1EAD">
              <w:rPr>
                <w:rFonts w:ascii="Times New Roman" w:eastAsia="Times New Roman" w:hAnsi="Times New Roman"/>
                <w:sz w:val="24"/>
                <w:szCs w:val="24"/>
              </w:rPr>
              <w:t>NE</w:t>
            </w:r>
          </w:p>
        </w:tc>
      </w:tr>
      <w:tr w:rsidR="0014558F" w:rsidRPr="00FD1EAD" w14:paraId="30AD3A97" w14:textId="77777777" w:rsidTr="00B92BAB">
        <w:trPr>
          <w:trHeight w:val="419"/>
        </w:trPr>
        <w:tc>
          <w:tcPr>
            <w:tcW w:w="4493" w:type="dxa"/>
            <w:gridSpan w:val="2"/>
            <w:shd w:val="clear" w:color="auto" w:fill="FFFFFF" w:themeFill="background1"/>
            <w:tcMar>
              <w:left w:w="103" w:type="dxa"/>
            </w:tcMar>
            <w:vAlign w:val="center"/>
          </w:tcPr>
          <w:p w14:paraId="0050CE0C" w14:textId="77777777" w:rsidR="0014558F" w:rsidRPr="00FD1EAD" w:rsidRDefault="0014558F" w:rsidP="00AF2488">
            <w:pPr>
              <w:spacing w:after="0" w:line="240" w:lineRule="auto"/>
              <w:rPr>
                <w:rFonts w:ascii="Times New Roman" w:eastAsia="Calibri" w:hAnsi="Times New Roman"/>
                <w:sz w:val="24"/>
                <w:szCs w:val="24"/>
              </w:rPr>
            </w:pPr>
            <w:r w:rsidRPr="00FD1EAD">
              <w:rPr>
                <w:rFonts w:ascii="Times New Roman" w:eastAsia="Calibri" w:hAnsi="Times New Roman"/>
                <w:sz w:val="24"/>
                <w:szCs w:val="24"/>
              </w:rPr>
              <w:t>Adresa e-pošte</w:t>
            </w:r>
          </w:p>
        </w:tc>
        <w:tc>
          <w:tcPr>
            <w:tcW w:w="4567" w:type="dxa"/>
            <w:gridSpan w:val="2"/>
            <w:shd w:val="clear" w:color="auto" w:fill="FFFFFF" w:themeFill="background1"/>
            <w:vAlign w:val="center"/>
          </w:tcPr>
          <w:p w14:paraId="36FD5B88" w14:textId="77777777" w:rsidR="0014558F" w:rsidRPr="00FD1EAD" w:rsidRDefault="0014558F" w:rsidP="00AF2488">
            <w:pPr>
              <w:spacing w:after="0" w:line="240" w:lineRule="auto"/>
              <w:jc w:val="center"/>
              <w:rPr>
                <w:rFonts w:ascii="Times New Roman" w:eastAsia="Times New Roman" w:hAnsi="Times New Roman"/>
                <w:sz w:val="24"/>
                <w:szCs w:val="24"/>
              </w:rPr>
            </w:pPr>
          </w:p>
        </w:tc>
      </w:tr>
      <w:tr w:rsidR="0014558F" w:rsidRPr="00FD1EAD" w14:paraId="54FFD776" w14:textId="77777777" w:rsidTr="00B92BAB">
        <w:trPr>
          <w:trHeight w:val="411"/>
        </w:trPr>
        <w:tc>
          <w:tcPr>
            <w:tcW w:w="4493" w:type="dxa"/>
            <w:gridSpan w:val="2"/>
            <w:shd w:val="clear" w:color="auto" w:fill="D9D9D9" w:themeFill="background1" w:themeFillShade="D9"/>
            <w:tcMar>
              <w:left w:w="103" w:type="dxa"/>
            </w:tcMar>
            <w:vAlign w:val="center"/>
          </w:tcPr>
          <w:p w14:paraId="00AD6DFA" w14:textId="77777777" w:rsidR="0014558F" w:rsidRPr="00FD1EAD" w:rsidRDefault="0014558F" w:rsidP="00AF2488">
            <w:pPr>
              <w:spacing w:after="0" w:line="240" w:lineRule="auto"/>
              <w:rPr>
                <w:rFonts w:ascii="Times New Roman" w:eastAsia="Calibri" w:hAnsi="Times New Roman"/>
                <w:sz w:val="24"/>
                <w:szCs w:val="24"/>
              </w:rPr>
            </w:pPr>
            <w:r w:rsidRPr="00FD1EAD">
              <w:rPr>
                <w:rFonts w:ascii="Times New Roman" w:eastAsia="Calibri" w:hAnsi="Times New Roman"/>
                <w:sz w:val="24"/>
                <w:szCs w:val="24"/>
              </w:rPr>
              <w:t>Kontakt osoba</w:t>
            </w:r>
          </w:p>
        </w:tc>
        <w:tc>
          <w:tcPr>
            <w:tcW w:w="4567" w:type="dxa"/>
            <w:gridSpan w:val="2"/>
            <w:shd w:val="clear" w:color="auto" w:fill="D9D9D9" w:themeFill="background1" w:themeFillShade="D9"/>
            <w:vAlign w:val="center"/>
          </w:tcPr>
          <w:p w14:paraId="1860CF5D" w14:textId="77777777" w:rsidR="0014558F" w:rsidRPr="00FD1EAD" w:rsidRDefault="0014558F" w:rsidP="00AF2488">
            <w:pPr>
              <w:spacing w:after="0" w:line="240" w:lineRule="auto"/>
              <w:jc w:val="center"/>
              <w:rPr>
                <w:rFonts w:ascii="Times New Roman" w:eastAsia="Times New Roman" w:hAnsi="Times New Roman"/>
                <w:sz w:val="24"/>
                <w:szCs w:val="24"/>
              </w:rPr>
            </w:pPr>
          </w:p>
        </w:tc>
      </w:tr>
      <w:tr w:rsidR="0014558F" w:rsidRPr="00FD1EAD" w14:paraId="6FC5D46F" w14:textId="77777777" w:rsidTr="00B92BAB">
        <w:trPr>
          <w:trHeight w:val="90"/>
        </w:trPr>
        <w:tc>
          <w:tcPr>
            <w:tcW w:w="4493" w:type="dxa"/>
            <w:gridSpan w:val="2"/>
            <w:shd w:val="clear" w:color="auto" w:fill="FFFFFF" w:themeFill="background1"/>
            <w:tcMar>
              <w:left w:w="103" w:type="dxa"/>
            </w:tcMar>
            <w:vAlign w:val="center"/>
          </w:tcPr>
          <w:p w14:paraId="75F9A371" w14:textId="77777777" w:rsidR="0014558F" w:rsidRPr="00FD1EAD" w:rsidRDefault="0014558F" w:rsidP="00AF2488">
            <w:pPr>
              <w:spacing w:after="0" w:line="240" w:lineRule="auto"/>
              <w:rPr>
                <w:rFonts w:ascii="Times New Roman" w:eastAsia="Calibri" w:hAnsi="Times New Roman"/>
                <w:sz w:val="24"/>
                <w:szCs w:val="24"/>
              </w:rPr>
            </w:pPr>
            <w:r w:rsidRPr="00FD1EAD">
              <w:rPr>
                <w:rFonts w:ascii="Times New Roman" w:eastAsia="Calibri" w:hAnsi="Times New Roman"/>
                <w:sz w:val="24"/>
                <w:szCs w:val="24"/>
              </w:rPr>
              <w:t>Ime/prezime/funkcija osobe ovlaštene za zastupanje</w:t>
            </w:r>
          </w:p>
        </w:tc>
        <w:tc>
          <w:tcPr>
            <w:tcW w:w="4567" w:type="dxa"/>
            <w:gridSpan w:val="2"/>
            <w:shd w:val="clear" w:color="auto" w:fill="FFFFFF" w:themeFill="background1"/>
            <w:vAlign w:val="center"/>
          </w:tcPr>
          <w:p w14:paraId="050018D8" w14:textId="77777777" w:rsidR="0014558F" w:rsidRPr="00FD1EAD" w:rsidRDefault="0014558F" w:rsidP="00AF2488">
            <w:pPr>
              <w:spacing w:after="0" w:line="240" w:lineRule="auto"/>
              <w:jc w:val="center"/>
              <w:rPr>
                <w:rFonts w:ascii="Times New Roman" w:eastAsia="Times New Roman" w:hAnsi="Times New Roman"/>
                <w:sz w:val="24"/>
                <w:szCs w:val="24"/>
              </w:rPr>
            </w:pPr>
          </w:p>
        </w:tc>
      </w:tr>
      <w:tr w:rsidR="0014558F" w:rsidRPr="00FD1EAD" w14:paraId="2306D975" w14:textId="77777777" w:rsidTr="00B92BAB">
        <w:trPr>
          <w:trHeight w:val="424"/>
        </w:trPr>
        <w:tc>
          <w:tcPr>
            <w:tcW w:w="4493" w:type="dxa"/>
            <w:gridSpan w:val="2"/>
            <w:shd w:val="clear" w:color="auto" w:fill="D9D9D9" w:themeFill="background1" w:themeFillShade="D9"/>
            <w:tcMar>
              <w:left w:w="103" w:type="dxa"/>
            </w:tcMar>
            <w:vAlign w:val="center"/>
          </w:tcPr>
          <w:p w14:paraId="1373887C" w14:textId="77777777" w:rsidR="0014558F" w:rsidRPr="00FD1EAD" w:rsidRDefault="0014558F" w:rsidP="00AF2488">
            <w:pPr>
              <w:spacing w:after="0" w:line="240" w:lineRule="auto"/>
              <w:rPr>
                <w:rFonts w:ascii="Times New Roman" w:eastAsia="Calibri" w:hAnsi="Times New Roman"/>
                <w:sz w:val="24"/>
                <w:szCs w:val="24"/>
              </w:rPr>
            </w:pPr>
            <w:r w:rsidRPr="00FD1EAD">
              <w:rPr>
                <w:rFonts w:ascii="Times New Roman" w:eastAsia="Calibri" w:hAnsi="Times New Roman"/>
                <w:sz w:val="24"/>
                <w:szCs w:val="24"/>
              </w:rPr>
              <w:t>Broj telefona</w:t>
            </w:r>
          </w:p>
        </w:tc>
        <w:tc>
          <w:tcPr>
            <w:tcW w:w="4567" w:type="dxa"/>
            <w:gridSpan w:val="2"/>
            <w:shd w:val="clear" w:color="auto" w:fill="D9D9D9" w:themeFill="background1" w:themeFillShade="D9"/>
            <w:vAlign w:val="center"/>
          </w:tcPr>
          <w:p w14:paraId="5247AEB9" w14:textId="77777777" w:rsidR="0014558F" w:rsidRPr="00FD1EAD" w:rsidRDefault="0014558F" w:rsidP="00AF2488">
            <w:pPr>
              <w:spacing w:after="0" w:line="240" w:lineRule="auto"/>
              <w:jc w:val="center"/>
              <w:rPr>
                <w:rFonts w:ascii="Times New Roman" w:eastAsia="Times New Roman" w:hAnsi="Times New Roman"/>
                <w:sz w:val="24"/>
                <w:szCs w:val="24"/>
              </w:rPr>
            </w:pPr>
          </w:p>
        </w:tc>
      </w:tr>
      <w:tr w:rsidR="0014558F" w:rsidRPr="00FD1EAD" w14:paraId="67EF017E" w14:textId="77777777" w:rsidTr="00B92BAB">
        <w:trPr>
          <w:trHeight w:val="193"/>
        </w:trPr>
        <w:tc>
          <w:tcPr>
            <w:tcW w:w="9060" w:type="dxa"/>
            <w:gridSpan w:val="4"/>
            <w:shd w:val="clear" w:color="auto" w:fill="FFFFFF" w:themeFill="background1"/>
            <w:tcMar>
              <w:left w:w="103" w:type="dxa"/>
            </w:tcMar>
            <w:vAlign w:val="center"/>
          </w:tcPr>
          <w:p w14:paraId="66DA8361" w14:textId="77777777" w:rsidR="0014558F" w:rsidRPr="00FD1EAD" w:rsidRDefault="0014558F" w:rsidP="00AF2488">
            <w:pPr>
              <w:spacing w:after="0" w:line="240" w:lineRule="auto"/>
              <w:rPr>
                <w:rFonts w:ascii="Times New Roman" w:eastAsia="Times New Roman" w:hAnsi="Times New Roman"/>
                <w:sz w:val="24"/>
                <w:szCs w:val="24"/>
              </w:rPr>
            </w:pPr>
          </w:p>
        </w:tc>
      </w:tr>
      <w:tr w:rsidR="0014558F" w:rsidRPr="00FD1EAD" w14:paraId="6636C210" w14:textId="77777777" w:rsidTr="00B92BAB">
        <w:trPr>
          <w:trHeight w:val="90"/>
        </w:trPr>
        <w:tc>
          <w:tcPr>
            <w:tcW w:w="4493" w:type="dxa"/>
            <w:gridSpan w:val="2"/>
            <w:shd w:val="clear" w:color="auto" w:fill="FFFFFF" w:themeFill="background1"/>
            <w:tcMar>
              <w:left w:w="103" w:type="dxa"/>
            </w:tcMar>
            <w:vAlign w:val="center"/>
          </w:tcPr>
          <w:p w14:paraId="57193622" w14:textId="77777777" w:rsidR="0014558F" w:rsidRPr="00FD1EAD" w:rsidRDefault="0014558F" w:rsidP="00AF2488">
            <w:pPr>
              <w:spacing w:after="0" w:line="240" w:lineRule="auto"/>
              <w:rPr>
                <w:rFonts w:ascii="Times New Roman" w:eastAsia="Calibri" w:hAnsi="Times New Roman"/>
                <w:sz w:val="24"/>
                <w:szCs w:val="24"/>
              </w:rPr>
            </w:pPr>
            <w:r w:rsidRPr="00FD1EAD">
              <w:rPr>
                <w:rFonts w:ascii="Times New Roman" w:eastAsia="Calibri" w:hAnsi="Times New Roman"/>
                <w:sz w:val="24"/>
                <w:szCs w:val="24"/>
              </w:rPr>
              <w:t>Predmet, količina, vrijednost i postotni udio koji će pružiti član zajednice gospodarskih subjekata</w:t>
            </w:r>
          </w:p>
        </w:tc>
        <w:tc>
          <w:tcPr>
            <w:tcW w:w="4567" w:type="dxa"/>
            <w:gridSpan w:val="2"/>
            <w:shd w:val="clear" w:color="auto" w:fill="FFFFFF" w:themeFill="background1"/>
            <w:vAlign w:val="center"/>
          </w:tcPr>
          <w:p w14:paraId="7D3E9DC0" w14:textId="77777777" w:rsidR="0014558F" w:rsidRPr="00FD1EAD" w:rsidRDefault="0014558F" w:rsidP="00AF2488">
            <w:pPr>
              <w:spacing w:after="0" w:line="240" w:lineRule="auto"/>
              <w:rPr>
                <w:rFonts w:ascii="Times New Roman" w:eastAsia="Times New Roman" w:hAnsi="Times New Roman"/>
                <w:sz w:val="24"/>
                <w:szCs w:val="24"/>
              </w:rPr>
            </w:pPr>
          </w:p>
        </w:tc>
      </w:tr>
      <w:tr w:rsidR="0014558F" w:rsidRPr="00FD1EAD" w14:paraId="2266E921" w14:textId="77777777" w:rsidTr="00B92BAB">
        <w:trPr>
          <w:trHeight w:val="166"/>
        </w:trPr>
        <w:tc>
          <w:tcPr>
            <w:tcW w:w="9060" w:type="dxa"/>
            <w:gridSpan w:val="4"/>
            <w:shd w:val="clear" w:color="auto" w:fill="FFFFFF" w:themeFill="background1"/>
            <w:tcMar>
              <w:left w:w="103" w:type="dxa"/>
            </w:tcMar>
            <w:vAlign w:val="center"/>
          </w:tcPr>
          <w:p w14:paraId="5DBFCEA1" w14:textId="77777777" w:rsidR="0014558F" w:rsidRPr="00FD1EAD" w:rsidRDefault="0014558F" w:rsidP="00AF2488">
            <w:pPr>
              <w:spacing w:after="0" w:line="240" w:lineRule="auto"/>
              <w:rPr>
                <w:rFonts w:ascii="Times New Roman" w:eastAsia="Times New Roman" w:hAnsi="Times New Roman"/>
                <w:sz w:val="24"/>
                <w:szCs w:val="24"/>
              </w:rPr>
            </w:pPr>
          </w:p>
        </w:tc>
      </w:tr>
      <w:tr w:rsidR="0014558F" w:rsidRPr="00FD1EAD" w14:paraId="3DD8A05B" w14:textId="77777777" w:rsidTr="00B92BAB">
        <w:trPr>
          <w:trHeight w:val="737"/>
        </w:trPr>
        <w:tc>
          <w:tcPr>
            <w:tcW w:w="4428" w:type="dxa"/>
            <w:shd w:val="clear" w:color="auto" w:fill="FFFFFF" w:themeFill="background1"/>
            <w:tcMar>
              <w:left w:w="103" w:type="dxa"/>
            </w:tcMar>
            <w:vAlign w:val="center"/>
          </w:tcPr>
          <w:p w14:paraId="610A6D61" w14:textId="77777777" w:rsidR="0014558F" w:rsidRPr="00FD1EAD" w:rsidRDefault="0014558F" w:rsidP="00AF2488">
            <w:pPr>
              <w:spacing w:after="0" w:line="240" w:lineRule="auto"/>
              <w:rPr>
                <w:rFonts w:ascii="Times New Roman" w:eastAsia="Calibri" w:hAnsi="Times New Roman"/>
                <w:sz w:val="24"/>
                <w:szCs w:val="24"/>
              </w:rPr>
            </w:pPr>
          </w:p>
        </w:tc>
        <w:tc>
          <w:tcPr>
            <w:tcW w:w="4632" w:type="dxa"/>
            <w:gridSpan w:val="3"/>
            <w:shd w:val="clear" w:color="auto" w:fill="FFFFFF" w:themeFill="background1"/>
            <w:vAlign w:val="center"/>
          </w:tcPr>
          <w:p w14:paraId="68130CA2" w14:textId="77777777" w:rsidR="0014558F" w:rsidRPr="00FD1EAD" w:rsidRDefault="0014558F" w:rsidP="00AF2488">
            <w:pPr>
              <w:spacing w:after="0" w:line="240" w:lineRule="auto"/>
              <w:rPr>
                <w:rFonts w:ascii="Times New Roman" w:eastAsia="Times New Roman" w:hAnsi="Times New Roman"/>
                <w:sz w:val="24"/>
                <w:szCs w:val="24"/>
              </w:rPr>
            </w:pPr>
            <w:r w:rsidRPr="00FD1EAD">
              <w:rPr>
                <w:rFonts w:ascii="Times New Roman" w:eastAsia="Calibri" w:hAnsi="Times New Roman"/>
                <w:bCs/>
                <w:sz w:val="24"/>
                <w:szCs w:val="24"/>
              </w:rPr>
              <w:t>M.P.</w:t>
            </w:r>
            <w:r w:rsidRPr="00FD1EAD">
              <w:rPr>
                <w:rFonts w:ascii="Times New Roman" w:eastAsia="Calibri" w:hAnsi="Times New Roman"/>
                <w:bCs/>
                <w:sz w:val="24"/>
                <w:szCs w:val="24"/>
                <w:vertAlign w:val="superscript"/>
              </w:rPr>
              <w:footnoteReference w:id="2"/>
            </w:r>
          </w:p>
        </w:tc>
      </w:tr>
      <w:tr w:rsidR="0014558F" w:rsidRPr="00FD1EAD" w14:paraId="609A1393" w14:textId="77777777" w:rsidTr="00B92BAB">
        <w:trPr>
          <w:trHeight w:val="90"/>
        </w:trPr>
        <w:tc>
          <w:tcPr>
            <w:tcW w:w="4428" w:type="dxa"/>
            <w:shd w:val="clear" w:color="auto" w:fill="FFFFFF" w:themeFill="background1"/>
            <w:tcMar>
              <w:left w:w="103" w:type="dxa"/>
            </w:tcMar>
            <w:vAlign w:val="center"/>
          </w:tcPr>
          <w:p w14:paraId="3A8CA66A" w14:textId="77777777" w:rsidR="0014558F" w:rsidRPr="00FD1EAD" w:rsidRDefault="0014558F" w:rsidP="00AF2488">
            <w:pPr>
              <w:spacing w:after="0" w:line="240" w:lineRule="auto"/>
              <w:rPr>
                <w:rFonts w:ascii="Times New Roman" w:eastAsia="Calibri" w:hAnsi="Times New Roman"/>
                <w:i/>
                <w:sz w:val="24"/>
                <w:szCs w:val="24"/>
              </w:rPr>
            </w:pPr>
            <w:r w:rsidRPr="00FD1EAD">
              <w:rPr>
                <w:rFonts w:ascii="Times New Roman" w:eastAsia="Calibri" w:hAnsi="Times New Roman"/>
                <w:i/>
                <w:sz w:val="24"/>
                <w:szCs w:val="24"/>
              </w:rPr>
              <w:t>mjesto/datum</w:t>
            </w:r>
          </w:p>
        </w:tc>
        <w:tc>
          <w:tcPr>
            <w:tcW w:w="4632" w:type="dxa"/>
            <w:gridSpan w:val="3"/>
            <w:shd w:val="clear" w:color="auto" w:fill="FFFFFF" w:themeFill="background1"/>
            <w:vAlign w:val="center"/>
          </w:tcPr>
          <w:p w14:paraId="40D904CD" w14:textId="77777777" w:rsidR="0014558F" w:rsidRPr="00FD1EAD" w:rsidRDefault="0014558F" w:rsidP="00AF2488">
            <w:pPr>
              <w:spacing w:after="0" w:line="240" w:lineRule="auto"/>
              <w:jc w:val="right"/>
              <w:rPr>
                <w:rFonts w:ascii="Times New Roman" w:eastAsia="Times New Roman" w:hAnsi="Times New Roman"/>
                <w:i/>
                <w:sz w:val="24"/>
                <w:szCs w:val="24"/>
              </w:rPr>
            </w:pPr>
            <w:r w:rsidRPr="00FD1EAD">
              <w:rPr>
                <w:rFonts w:ascii="Times New Roman" w:eastAsia="Times New Roman" w:hAnsi="Times New Roman"/>
                <w:i/>
                <w:sz w:val="24"/>
                <w:szCs w:val="24"/>
              </w:rPr>
              <w:t>potpis osobe ovlaštene za zastupanje</w:t>
            </w:r>
          </w:p>
        </w:tc>
      </w:tr>
    </w:tbl>
    <w:p w14:paraId="11EDC5D9" w14:textId="77777777" w:rsidR="0014558F" w:rsidRPr="00FD1EAD" w:rsidRDefault="0014558F" w:rsidP="00AF2488">
      <w:pPr>
        <w:spacing w:after="0" w:line="240" w:lineRule="auto"/>
        <w:rPr>
          <w:rFonts w:ascii="Times New Roman" w:hAnsi="Times New Roman"/>
          <w:sz w:val="24"/>
          <w:szCs w:val="24"/>
        </w:rPr>
      </w:pPr>
      <w:r w:rsidRPr="00FD1EAD">
        <w:rPr>
          <w:rFonts w:ascii="Times New Roman" w:hAnsi="Times New Roman"/>
          <w:sz w:val="24"/>
          <w:szCs w:val="24"/>
        </w:rPr>
        <w:br w:type="page"/>
      </w:r>
    </w:p>
    <w:p w14:paraId="7342CC48" w14:textId="2C57F6E9" w:rsidR="0014558F" w:rsidRDefault="0014558F" w:rsidP="00AF2488">
      <w:pPr>
        <w:pStyle w:val="Heading2"/>
        <w:numPr>
          <w:ilvl w:val="0"/>
          <w:numId w:val="0"/>
        </w:numPr>
        <w:spacing w:before="0" w:after="0" w:line="240" w:lineRule="auto"/>
        <w:ind w:left="576" w:hanging="576"/>
        <w:rPr>
          <w:rFonts w:ascii="Times New Roman" w:hAnsi="Times New Roman"/>
          <w:sz w:val="24"/>
          <w:szCs w:val="24"/>
        </w:rPr>
      </w:pPr>
      <w:bookmarkStart w:id="111" w:name="_Toc66359345"/>
      <w:r w:rsidRPr="00FD1EAD">
        <w:rPr>
          <w:rFonts w:ascii="Times New Roman" w:hAnsi="Times New Roman"/>
          <w:sz w:val="24"/>
          <w:szCs w:val="24"/>
        </w:rPr>
        <w:lastRenderedPageBreak/>
        <w:t>Obrazac 2b – Dodatak II Ponudbenom listu</w:t>
      </w:r>
      <w:bookmarkEnd w:id="111"/>
      <w:r w:rsidR="00B92BAB" w:rsidRPr="00FD1EAD">
        <w:rPr>
          <w:rFonts w:ascii="Times New Roman" w:hAnsi="Times New Roman"/>
          <w:sz w:val="24"/>
          <w:szCs w:val="24"/>
        </w:rPr>
        <w:t xml:space="preserve"> (podugovaratelji)</w:t>
      </w:r>
    </w:p>
    <w:p w14:paraId="3EBC9687" w14:textId="77777777" w:rsidR="00A6762D" w:rsidRPr="00A6762D" w:rsidRDefault="00A6762D" w:rsidP="00A6762D">
      <w:pPr>
        <w:rPr>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596"/>
        <w:gridCol w:w="67"/>
        <w:gridCol w:w="2487"/>
        <w:gridCol w:w="2252"/>
      </w:tblGrid>
      <w:tr w:rsidR="0014558F" w:rsidRPr="00FD1EAD" w14:paraId="11AACF83" w14:textId="77777777" w:rsidTr="00A6762D">
        <w:trPr>
          <w:trHeight w:val="251"/>
        </w:trPr>
        <w:tc>
          <w:tcPr>
            <w:tcW w:w="4663" w:type="dxa"/>
            <w:gridSpan w:val="2"/>
            <w:shd w:val="clear" w:color="auto" w:fill="D9D9D9" w:themeFill="background1" w:themeFillShade="D9"/>
            <w:tcMar>
              <w:left w:w="103" w:type="dxa"/>
            </w:tcMar>
            <w:vAlign w:val="center"/>
          </w:tcPr>
          <w:p w14:paraId="49D14F0D" w14:textId="77777777" w:rsidR="0014558F" w:rsidRPr="00FD1EAD" w:rsidRDefault="0014558F" w:rsidP="00AF2488">
            <w:pPr>
              <w:spacing w:after="0" w:line="240" w:lineRule="auto"/>
              <w:rPr>
                <w:rFonts w:ascii="Times New Roman" w:eastAsia="Times New Roman" w:hAnsi="Times New Roman"/>
                <w:bCs/>
                <w:sz w:val="24"/>
                <w:szCs w:val="24"/>
              </w:rPr>
            </w:pPr>
            <w:r w:rsidRPr="00FD1EAD">
              <w:rPr>
                <w:rFonts w:ascii="Times New Roman" w:eastAsia="Times New Roman" w:hAnsi="Times New Roman"/>
                <w:bCs/>
                <w:sz w:val="24"/>
                <w:szCs w:val="24"/>
              </w:rPr>
              <w:t xml:space="preserve">NARUČITELJ: </w:t>
            </w:r>
          </w:p>
        </w:tc>
        <w:tc>
          <w:tcPr>
            <w:tcW w:w="4739" w:type="dxa"/>
            <w:gridSpan w:val="2"/>
            <w:shd w:val="clear" w:color="auto" w:fill="D9D9D9" w:themeFill="background1" w:themeFillShade="D9"/>
            <w:vAlign w:val="center"/>
          </w:tcPr>
          <w:p w14:paraId="7DD28E52" w14:textId="77777777" w:rsidR="0014558F" w:rsidRPr="00FD1EAD" w:rsidRDefault="0014558F" w:rsidP="00AF2488">
            <w:pPr>
              <w:spacing w:after="0" w:line="240" w:lineRule="auto"/>
              <w:rPr>
                <w:rFonts w:ascii="Times New Roman" w:eastAsia="Times New Roman" w:hAnsi="Times New Roman"/>
                <w:bCs/>
                <w:sz w:val="24"/>
                <w:szCs w:val="24"/>
              </w:rPr>
            </w:pPr>
            <w:r w:rsidRPr="00FD1EAD">
              <w:rPr>
                <w:rFonts w:ascii="Times New Roman" w:eastAsia="Times New Roman" w:hAnsi="Times New Roman"/>
                <w:bCs/>
                <w:sz w:val="24"/>
                <w:szCs w:val="24"/>
              </w:rPr>
              <w:t>PREDMET NABAVE:</w:t>
            </w:r>
          </w:p>
        </w:tc>
      </w:tr>
      <w:tr w:rsidR="003A3186" w:rsidRPr="00FD1EAD" w14:paraId="406F331B" w14:textId="77777777" w:rsidTr="00A6762D">
        <w:trPr>
          <w:trHeight w:val="877"/>
        </w:trPr>
        <w:tc>
          <w:tcPr>
            <w:tcW w:w="4663" w:type="dxa"/>
            <w:gridSpan w:val="2"/>
            <w:shd w:val="clear" w:color="auto" w:fill="D9D9D9" w:themeFill="background1" w:themeFillShade="D9"/>
            <w:tcMar>
              <w:left w:w="103" w:type="dxa"/>
            </w:tcMar>
            <w:vAlign w:val="center"/>
          </w:tcPr>
          <w:p w14:paraId="35E221A0" w14:textId="77777777" w:rsidR="00B92BAB" w:rsidRPr="00FD1EAD" w:rsidRDefault="00B92BAB" w:rsidP="00B92BAB">
            <w:pPr>
              <w:spacing w:after="0" w:line="240" w:lineRule="auto"/>
              <w:jc w:val="left"/>
              <w:rPr>
                <w:rFonts w:ascii="Times New Roman" w:hAnsi="Times New Roman"/>
                <w:sz w:val="24"/>
                <w:szCs w:val="24"/>
              </w:rPr>
            </w:pPr>
            <w:r w:rsidRPr="00FD1EAD">
              <w:rPr>
                <w:rFonts w:ascii="Times New Roman" w:hAnsi="Times New Roman"/>
                <w:sz w:val="24"/>
                <w:szCs w:val="24"/>
              </w:rPr>
              <w:t>Općina Brod Moravice</w:t>
            </w:r>
          </w:p>
          <w:p w14:paraId="4C8D88D8" w14:textId="3F30D22A" w:rsidR="003A3186" w:rsidRPr="00FD1EAD" w:rsidRDefault="00B92BAB" w:rsidP="00B92BAB">
            <w:pPr>
              <w:spacing w:after="0" w:line="240" w:lineRule="auto"/>
              <w:rPr>
                <w:rFonts w:ascii="Times New Roman" w:eastAsia="Times New Roman" w:hAnsi="Times New Roman"/>
                <w:bCs/>
                <w:sz w:val="24"/>
                <w:szCs w:val="24"/>
              </w:rPr>
            </w:pPr>
            <w:r w:rsidRPr="00FD1EAD">
              <w:rPr>
                <w:rFonts w:ascii="Times New Roman" w:hAnsi="Times New Roman"/>
                <w:sz w:val="24"/>
                <w:szCs w:val="24"/>
              </w:rPr>
              <w:t>Stjepana Radića 1, 51312 Brod Moravice</w:t>
            </w:r>
          </w:p>
        </w:tc>
        <w:tc>
          <w:tcPr>
            <w:tcW w:w="4739" w:type="dxa"/>
            <w:gridSpan w:val="2"/>
            <w:shd w:val="clear" w:color="auto" w:fill="D9D9D9" w:themeFill="background1" w:themeFillShade="D9"/>
            <w:vAlign w:val="center"/>
          </w:tcPr>
          <w:p w14:paraId="190D4A82" w14:textId="77777777" w:rsidR="000734DD" w:rsidRPr="00FD1EAD" w:rsidRDefault="000734DD" w:rsidP="000734DD">
            <w:pPr>
              <w:spacing w:after="0" w:line="240" w:lineRule="auto"/>
              <w:rPr>
                <w:rFonts w:ascii="Times New Roman" w:eastAsia="Times New Roman" w:hAnsi="Times New Roman"/>
                <w:bCs/>
                <w:sz w:val="24"/>
                <w:szCs w:val="24"/>
              </w:rPr>
            </w:pPr>
            <w:r w:rsidRPr="00FD1EAD">
              <w:rPr>
                <w:rFonts w:ascii="Times New Roman" w:hAnsi="Times New Roman"/>
                <w:sz w:val="24"/>
                <w:szCs w:val="24"/>
              </w:rPr>
              <w:t>Izrada izmjena i dopuna Prostornog plana uređenja Općine Brod Moravice</w:t>
            </w:r>
          </w:p>
          <w:p w14:paraId="6CC79A16" w14:textId="3796C029" w:rsidR="003A3186" w:rsidRPr="00FD1EAD" w:rsidRDefault="000734DD" w:rsidP="000734DD">
            <w:pPr>
              <w:spacing w:after="0" w:line="240" w:lineRule="auto"/>
              <w:rPr>
                <w:rFonts w:ascii="Times New Roman" w:eastAsia="Times New Roman" w:hAnsi="Times New Roman"/>
                <w:bCs/>
                <w:sz w:val="24"/>
                <w:szCs w:val="24"/>
              </w:rPr>
            </w:pPr>
            <w:r w:rsidRPr="00FD1EAD">
              <w:rPr>
                <w:rFonts w:ascii="Times New Roman" w:eastAsia="Times New Roman" w:hAnsi="Times New Roman"/>
                <w:bCs/>
                <w:sz w:val="24"/>
                <w:szCs w:val="24"/>
              </w:rPr>
              <w:t>Evidencijski broj nabave</w:t>
            </w:r>
            <w:r w:rsidR="007C04C8" w:rsidRPr="00FD1EAD">
              <w:rPr>
                <w:rFonts w:ascii="Times New Roman" w:eastAsia="Times New Roman" w:hAnsi="Times New Roman"/>
                <w:bCs/>
                <w:sz w:val="24"/>
                <w:szCs w:val="24"/>
              </w:rPr>
              <w:t>: 11-JE</w:t>
            </w:r>
          </w:p>
        </w:tc>
      </w:tr>
      <w:tr w:rsidR="0014558F" w:rsidRPr="00FD1EAD" w14:paraId="2EB2F430" w14:textId="77777777" w:rsidTr="00A6762D">
        <w:trPr>
          <w:trHeight w:val="150"/>
        </w:trPr>
        <w:tc>
          <w:tcPr>
            <w:tcW w:w="9402" w:type="dxa"/>
            <w:gridSpan w:val="4"/>
            <w:shd w:val="clear" w:color="auto" w:fill="FFFFFF" w:themeFill="background1"/>
            <w:tcMar>
              <w:left w:w="103" w:type="dxa"/>
            </w:tcMar>
            <w:vAlign w:val="center"/>
          </w:tcPr>
          <w:p w14:paraId="0508690E" w14:textId="77777777" w:rsidR="0014558F" w:rsidRPr="00FD1EAD" w:rsidRDefault="0014558F" w:rsidP="00AF2488">
            <w:pPr>
              <w:spacing w:after="0" w:line="240" w:lineRule="auto"/>
              <w:jc w:val="center"/>
              <w:rPr>
                <w:rFonts w:ascii="Times New Roman" w:eastAsia="Times New Roman" w:hAnsi="Times New Roman"/>
                <w:b/>
                <w:bCs/>
                <w:sz w:val="24"/>
                <w:szCs w:val="24"/>
              </w:rPr>
            </w:pPr>
          </w:p>
        </w:tc>
      </w:tr>
      <w:tr w:rsidR="0014558F" w:rsidRPr="00FD1EAD" w14:paraId="3ABC011C" w14:textId="77777777" w:rsidTr="00A6762D">
        <w:trPr>
          <w:trHeight w:val="90"/>
        </w:trPr>
        <w:tc>
          <w:tcPr>
            <w:tcW w:w="9402" w:type="dxa"/>
            <w:gridSpan w:val="4"/>
            <w:shd w:val="clear" w:color="auto" w:fill="D9D9D9" w:themeFill="background1" w:themeFillShade="D9"/>
            <w:tcMar>
              <w:left w:w="103" w:type="dxa"/>
            </w:tcMar>
            <w:vAlign w:val="center"/>
          </w:tcPr>
          <w:p w14:paraId="224E8E76" w14:textId="77777777" w:rsidR="0014558F" w:rsidRPr="00FD1EAD" w:rsidRDefault="0014558F" w:rsidP="00AF2488">
            <w:pPr>
              <w:spacing w:after="0" w:line="240" w:lineRule="auto"/>
              <w:jc w:val="center"/>
              <w:rPr>
                <w:rFonts w:ascii="Times New Roman" w:eastAsia="Times New Roman" w:hAnsi="Times New Roman"/>
                <w:b/>
                <w:sz w:val="24"/>
                <w:szCs w:val="24"/>
              </w:rPr>
            </w:pPr>
            <w:r w:rsidRPr="00FD1EAD">
              <w:rPr>
                <w:rFonts w:ascii="Times New Roman" w:eastAsia="Times New Roman" w:hAnsi="Times New Roman"/>
                <w:b/>
                <w:sz w:val="24"/>
                <w:szCs w:val="24"/>
              </w:rPr>
              <w:t>PODACI O PODUGOVARATELJIMA</w:t>
            </w:r>
          </w:p>
        </w:tc>
      </w:tr>
      <w:tr w:rsidR="0014558F" w:rsidRPr="00FD1EAD" w14:paraId="28467D0B" w14:textId="77777777" w:rsidTr="00A6762D">
        <w:trPr>
          <w:trHeight w:val="415"/>
        </w:trPr>
        <w:tc>
          <w:tcPr>
            <w:tcW w:w="4663" w:type="dxa"/>
            <w:gridSpan w:val="2"/>
            <w:shd w:val="clear" w:color="auto" w:fill="FFFFFF" w:themeFill="background1"/>
            <w:tcMar>
              <w:left w:w="103" w:type="dxa"/>
            </w:tcMar>
            <w:vAlign w:val="center"/>
          </w:tcPr>
          <w:p w14:paraId="59836A82" w14:textId="77777777" w:rsidR="0014558F" w:rsidRPr="00FD1EAD" w:rsidRDefault="0014558F" w:rsidP="00AF2488">
            <w:pPr>
              <w:spacing w:after="0" w:line="240" w:lineRule="auto"/>
              <w:jc w:val="left"/>
              <w:rPr>
                <w:rFonts w:ascii="Times New Roman" w:eastAsia="Calibri" w:hAnsi="Times New Roman"/>
                <w:sz w:val="24"/>
                <w:szCs w:val="24"/>
              </w:rPr>
            </w:pPr>
            <w:r w:rsidRPr="00FD1EAD">
              <w:rPr>
                <w:rFonts w:ascii="Times New Roman" w:eastAsia="Calibri" w:hAnsi="Times New Roman"/>
                <w:sz w:val="24"/>
                <w:szCs w:val="24"/>
              </w:rPr>
              <w:t>Naziv podugovaratelja</w:t>
            </w:r>
          </w:p>
        </w:tc>
        <w:tc>
          <w:tcPr>
            <w:tcW w:w="4739" w:type="dxa"/>
            <w:gridSpan w:val="2"/>
            <w:shd w:val="clear" w:color="auto" w:fill="FFFFFF" w:themeFill="background1"/>
            <w:vAlign w:val="center"/>
          </w:tcPr>
          <w:p w14:paraId="2199E72D" w14:textId="77777777" w:rsidR="0014558F" w:rsidRPr="00FD1EAD" w:rsidRDefault="0014558F" w:rsidP="00AF2488">
            <w:pPr>
              <w:spacing w:after="0" w:line="240" w:lineRule="auto"/>
              <w:rPr>
                <w:rFonts w:ascii="Times New Roman" w:eastAsia="Times New Roman" w:hAnsi="Times New Roman"/>
                <w:sz w:val="24"/>
                <w:szCs w:val="24"/>
              </w:rPr>
            </w:pPr>
          </w:p>
        </w:tc>
      </w:tr>
      <w:tr w:rsidR="0014558F" w:rsidRPr="00FD1EAD" w14:paraId="08299AEA" w14:textId="77777777" w:rsidTr="00A6762D">
        <w:trPr>
          <w:trHeight w:val="549"/>
        </w:trPr>
        <w:tc>
          <w:tcPr>
            <w:tcW w:w="4663" w:type="dxa"/>
            <w:gridSpan w:val="2"/>
            <w:shd w:val="clear" w:color="auto" w:fill="D9D9D9" w:themeFill="background1" w:themeFillShade="D9"/>
            <w:tcMar>
              <w:left w:w="103" w:type="dxa"/>
            </w:tcMar>
            <w:vAlign w:val="center"/>
          </w:tcPr>
          <w:p w14:paraId="3337E4B7" w14:textId="77777777" w:rsidR="0014558F" w:rsidRPr="00FD1EAD" w:rsidRDefault="0014558F" w:rsidP="00AF2488">
            <w:pPr>
              <w:spacing w:after="0" w:line="240" w:lineRule="auto"/>
              <w:rPr>
                <w:rFonts w:ascii="Times New Roman" w:eastAsia="Calibri" w:hAnsi="Times New Roman"/>
                <w:sz w:val="24"/>
                <w:szCs w:val="24"/>
              </w:rPr>
            </w:pPr>
            <w:r w:rsidRPr="00FD1EAD">
              <w:rPr>
                <w:rFonts w:ascii="Times New Roman" w:eastAsia="Calibri" w:hAnsi="Times New Roman"/>
                <w:sz w:val="24"/>
                <w:szCs w:val="24"/>
              </w:rPr>
              <w:t>Sjedište</w:t>
            </w:r>
          </w:p>
        </w:tc>
        <w:tc>
          <w:tcPr>
            <w:tcW w:w="4739" w:type="dxa"/>
            <w:gridSpan w:val="2"/>
            <w:shd w:val="clear" w:color="auto" w:fill="D9D9D9" w:themeFill="background1" w:themeFillShade="D9"/>
            <w:vAlign w:val="center"/>
          </w:tcPr>
          <w:p w14:paraId="024E1288" w14:textId="77777777" w:rsidR="0014558F" w:rsidRPr="00FD1EAD" w:rsidRDefault="0014558F" w:rsidP="00AF2488">
            <w:pPr>
              <w:spacing w:after="0" w:line="240" w:lineRule="auto"/>
              <w:rPr>
                <w:rFonts w:ascii="Times New Roman" w:eastAsia="Times New Roman" w:hAnsi="Times New Roman"/>
                <w:sz w:val="24"/>
                <w:szCs w:val="24"/>
              </w:rPr>
            </w:pPr>
          </w:p>
        </w:tc>
      </w:tr>
      <w:tr w:rsidR="0014558F" w:rsidRPr="00FD1EAD" w14:paraId="6409678D" w14:textId="77777777" w:rsidTr="00A6762D">
        <w:trPr>
          <w:trHeight w:val="90"/>
        </w:trPr>
        <w:tc>
          <w:tcPr>
            <w:tcW w:w="4663" w:type="dxa"/>
            <w:gridSpan w:val="2"/>
            <w:shd w:val="clear" w:color="auto" w:fill="FFFFFF" w:themeFill="background1"/>
            <w:tcMar>
              <w:left w:w="103" w:type="dxa"/>
            </w:tcMar>
            <w:vAlign w:val="center"/>
          </w:tcPr>
          <w:p w14:paraId="3F28BCA1" w14:textId="77777777" w:rsidR="0014558F" w:rsidRPr="00FD1EAD" w:rsidRDefault="0014558F" w:rsidP="00AF2488">
            <w:pPr>
              <w:spacing w:after="0" w:line="240" w:lineRule="auto"/>
              <w:rPr>
                <w:rFonts w:ascii="Times New Roman" w:eastAsia="Calibri" w:hAnsi="Times New Roman"/>
                <w:sz w:val="24"/>
                <w:szCs w:val="24"/>
              </w:rPr>
            </w:pPr>
            <w:r w:rsidRPr="00FD1EAD">
              <w:rPr>
                <w:rFonts w:ascii="Times New Roman" w:eastAsia="Calibri" w:hAnsi="Times New Roman"/>
                <w:sz w:val="24"/>
                <w:szCs w:val="24"/>
              </w:rPr>
              <w:t>Adresa za primanje pošte (ako je različita od adrese sjedišta)</w:t>
            </w:r>
          </w:p>
        </w:tc>
        <w:tc>
          <w:tcPr>
            <w:tcW w:w="4739" w:type="dxa"/>
            <w:gridSpan w:val="2"/>
            <w:shd w:val="clear" w:color="auto" w:fill="FFFFFF" w:themeFill="background1"/>
            <w:vAlign w:val="center"/>
          </w:tcPr>
          <w:p w14:paraId="18D9511C" w14:textId="77777777" w:rsidR="0014558F" w:rsidRPr="00FD1EAD" w:rsidRDefault="0014558F" w:rsidP="00AF2488">
            <w:pPr>
              <w:spacing w:after="0" w:line="240" w:lineRule="auto"/>
              <w:rPr>
                <w:rFonts w:ascii="Times New Roman" w:eastAsia="Times New Roman" w:hAnsi="Times New Roman"/>
                <w:sz w:val="24"/>
                <w:szCs w:val="24"/>
              </w:rPr>
            </w:pPr>
          </w:p>
        </w:tc>
      </w:tr>
      <w:tr w:rsidR="0014558F" w:rsidRPr="00FD1EAD" w14:paraId="11EAF16B" w14:textId="77777777" w:rsidTr="00A6762D">
        <w:trPr>
          <w:trHeight w:val="90"/>
        </w:trPr>
        <w:tc>
          <w:tcPr>
            <w:tcW w:w="4663" w:type="dxa"/>
            <w:gridSpan w:val="2"/>
            <w:shd w:val="clear" w:color="auto" w:fill="D9D9D9" w:themeFill="background1" w:themeFillShade="D9"/>
            <w:tcMar>
              <w:left w:w="103" w:type="dxa"/>
            </w:tcMar>
            <w:vAlign w:val="center"/>
          </w:tcPr>
          <w:p w14:paraId="57D677E5" w14:textId="77777777" w:rsidR="0014558F" w:rsidRPr="00FD1EAD" w:rsidRDefault="0014558F" w:rsidP="00AF2488">
            <w:pPr>
              <w:spacing w:after="0" w:line="240" w:lineRule="auto"/>
              <w:rPr>
                <w:rFonts w:ascii="Times New Roman" w:eastAsia="Calibri" w:hAnsi="Times New Roman"/>
                <w:sz w:val="24"/>
                <w:szCs w:val="24"/>
              </w:rPr>
            </w:pPr>
            <w:r w:rsidRPr="00FD1EAD">
              <w:rPr>
                <w:rFonts w:ascii="Times New Roman" w:eastAsia="Calibri" w:hAnsi="Times New Roman"/>
                <w:sz w:val="24"/>
                <w:szCs w:val="24"/>
              </w:rPr>
              <w:t>OIB (ili nacionalni identifikacijski broj prema zemlji sjedišta gospodarskog subjekta, ako je primjenjivo)</w:t>
            </w:r>
          </w:p>
        </w:tc>
        <w:tc>
          <w:tcPr>
            <w:tcW w:w="4739" w:type="dxa"/>
            <w:gridSpan w:val="2"/>
            <w:shd w:val="clear" w:color="auto" w:fill="D9D9D9" w:themeFill="background1" w:themeFillShade="D9"/>
            <w:vAlign w:val="center"/>
          </w:tcPr>
          <w:p w14:paraId="59C266B4" w14:textId="77777777" w:rsidR="0014558F" w:rsidRPr="00FD1EAD" w:rsidRDefault="0014558F" w:rsidP="00AF2488">
            <w:pPr>
              <w:spacing w:after="0" w:line="240" w:lineRule="auto"/>
              <w:rPr>
                <w:rFonts w:ascii="Times New Roman" w:eastAsia="Times New Roman" w:hAnsi="Times New Roman"/>
                <w:sz w:val="24"/>
                <w:szCs w:val="24"/>
              </w:rPr>
            </w:pPr>
          </w:p>
        </w:tc>
      </w:tr>
      <w:tr w:rsidR="0014558F" w:rsidRPr="00FD1EAD" w14:paraId="5FBE65A0" w14:textId="77777777" w:rsidTr="00A6762D">
        <w:trPr>
          <w:trHeight w:val="448"/>
        </w:trPr>
        <w:tc>
          <w:tcPr>
            <w:tcW w:w="4663" w:type="dxa"/>
            <w:gridSpan w:val="2"/>
            <w:shd w:val="clear" w:color="auto" w:fill="FFFFFF" w:themeFill="background1"/>
            <w:tcMar>
              <w:left w:w="103" w:type="dxa"/>
            </w:tcMar>
            <w:vAlign w:val="center"/>
          </w:tcPr>
          <w:p w14:paraId="7D3C4A2B" w14:textId="77777777" w:rsidR="0014558F" w:rsidRPr="00FD1EAD" w:rsidRDefault="0014558F" w:rsidP="00AF2488">
            <w:pPr>
              <w:spacing w:after="0" w:line="240" w:lineRule="auto"/>
              <w:rPr>
                <w:rFonts w:ascii="Times New Roman" w:eastAsia="Calibri" w:hAnsi="Times New Roman"/>
                <w:sz w:val="24"/>
                <w:szCs w:val="24"/>
              </w:rPr>
            </w:pPr>
            <w:r w:rsidRPr="00FD1EAD">
              <w:rPr>
                <w:rFonts w:ascii="Times New Roman" w:eastAsia="Calibri" w:hAnsi="Times New Roman"/>
                <w:sz w:val="24"/>
                <w:szCs w:val="24"/>
              </w:rPr>
              <w:t>Broj računa</w:t>
            </w:r>
          </w:p>
        </w:tc>
        <w:tc>
          <w:tcPr>
            <w:tcW w:w="4739" w:type="dxa"/>
            <w:gridSpan w:val="2"/>
            <w:shd w:val="clear" w:color="auto" w:fill="FFFFFF" w:themeFill="background1"/>
            <w:vAlign w:val="center"/>
          </w:tcPr>
          <w:p w14:paraId="0CF64B96" w14:textId="77777777" w:rsidR="0014558F" w:rsidRPr="00FD1EAD" w:rsidRDefault="0014558F" w:rsidP="00AF2488">
            <w:pPr>
              <w:spacing w:after="0" w:line="240" w:lineRule="auto"/>
              <w:rPr>
                <w:rFonts w:ascii="Times New Roman" w:eastAsia="Times New Roman" w:hAnsi="Times New Roman"/>
                <w:sz w:val="24"/>
                <w:szCs w:val="24"/>
              </w:rPr>
            </w:pPr>
          </w:p>
        </w:tc>
      </w:tr>
      <w:tr w:rsidR="0014558F" w:rsidRPr="00FD1EAD" w14:paraId="3A109B01" w14:textId="77777777" w:rsidTr="00A6762D">
        <w:trPr>
          <w:trHeight w:val="540"/>
        </w:trPr>
        <w:tc>
          <w:tcPr>
            <w:tcW w:w="4663" w:type="dxa"/>
            <w:gridSpan w:val="2"/>
            <w:shd w:val="clear" w:color="auto" w:fill="D9D9D9" w:themeFill="background1" w:themeFillShade="D9"/>
            <w:tcMar>
              <w:left w:w="103" w:type="dxa"/>
            </w:tcMar>
            <w:vAlign w:val="center"/>
          </w:tcPr>
          <w:p w14:paraId="264D8471" w14:textId="77777777" w:rsidR="0014558F" w:rsidRPr="00FD1EAD" w:rsidRDefault="0014558F" w:rsidP="00AF2488">
            <w:pPr>
              <w:spacing w:after="0" w:line="240" w:lineRule="auto"/>
              <w:rPr>
                <w:rFonts w:ascii="Times New Roman" w:eastAsia="Calibri" w:hAnsi="Times New Roman"/>
                <w:sz w:val="24"/>
                <w:szCs w:val="24"/>
              </w:rPr>
            </w:pPr>
            <w:r w:rsidRPr="00FD1EAD">
              <w:rPr>
                <w:rFonts w:ascii="Times New Roman" w:eastAsia="Calibri" w:hAnsi="Times New Roman"/>
                <w:sz w:val="24"/>
                <w:szCs w:val="24"/>
              </w:rPr>
              <w:t xml:space="preserve">Gospodarski subjekt u sustavu PDV-a </w:t>
            </w:r>
          </w:p>
        </w:tc>
        <w:tc>
          <w:tcPr>
            <w:tcW w:w="2487" w:type="dxa"/>
            <w:shd w:val="clear" w:color="auto" w:fill="D9D9D9" w:themeFill="background1" w:themeFillShade="D9"/>
            <w:vAlign w:val="center"/>
          </w:tcPr>
          <w:p w14:paraId="06DEAA50" w14:textId="77777777" w:rsidR="0014558F" w:rsidRPr="00FD1EAD" w:rsidRDefault="0014558F" w:rsidP="00AF2488">
            <w:pPr>
              <w:spacing w:after="0" w:line="240" w:lineRule="auto"/>
              <w:jc w:val="center"/>
              <w:rPr>
                <w:rFonts w:ascii="Times New Roman" w:eastAsia="Times New Roman" w:hAnsi="Times New Roman"/>
                <w:sz w:val="24"/>
                <w:szCs w:val="24"/>
              </w:rPr>
            </w:pPr>
            <w:r w:rsidRPr="00FD1EAD">
              <w:rPr>
                <w:rFonts w:ascii="Times New Roman" w:eastAsia="Times New Roman" w:hAnsi="Times New Roman"/>
                <w:sz w:val="24"/>
                <w:szCs w:val="24"/>
              </w:rPr>
              <w:t>DA</w:t>
            </w:r>
          </w:p>
        </w:tc>
        <w:tc>
          <w:tcPr>
            <w:tcW w:w="2252" w:type="dxa"/>
            <w:shd w:val="clear" w:color="auto" w:fill="D9D9D9" w:themeFill="background1" w:themeFillShade="D9"/>
            <w:vAlign w:val="center"/>
          </w:tcPr>
          <w:p w14:paraId="27386893" w14:textId="77777777" w:rsidR="0014558F" w:rsidRPr="00FD1EAD" w:rsidRDefault="0014558F" w:rsidP="00AF2488">
            <w:pPr>
              <w:spacing w:after="0" w:line="240" w:lineRule="auto"/>
              <w:jc w:val="center"/>
              <w:rPr>
                <w:rFonts w:ascii="Times New Roman" w:eastAsia="Times New Roman" w:hAnsi="Times New Roman"/>
                <w:sz w:val="24"/>
                <w:szCs w:val="24"/>
              </w:rPr>
            </w:pPr>
            <w:r w:rsidRPr="00FD1EAD">
              <w:rPr>
                <w:rFonts w:ascii="Times New Roman" w:eastAsia="Times New Roman" w:hAnsi="Times New Roman"/>
                <w:sz w:val="24"/>
                <w:szCs w:val="24"/>
              </w:rPr>
              <w:t>NE</w:t>
            </w:r>
          </w:p>
        </w:tc>
      </w:tr>
      <w:tr w:rsidR="0014558F" w:rsidRPr="00FD1EAD" w14:paraId="702F7348" w14:textId="77777777" w:rsidTr="00A6762D">
        <w:trPr>
          <w:trHeight w:val="434"/>
        </w:trPr>
        <w:tc>
          <w:tcPr>
            <w:tcW w:w="4663" w:type="dxa"/>
            <w:gridSpan w:val="2"/>
            <w:shd w:val="clear" w:color="auto" w:fill="FFFFFF" w:themeFill="background1"/>
            <w:tcMar>
              <w:left w:w="103" w:type="dxa"/>
            </w:tcMar>
            <w:vAlign w:val="center"/>
          </w:tcPr>
          <w:p w14:paraId="2A1759C5" w14:textId="77777777" w:rsidR="0014558F" w:rsidRPr="00FD1EAD" w:rsidRDefault="0014558F" w:rsidP="00AF2488">
            <w:pPr>
              <w:spacing w:after="0" w:line="240" w:lineRule="auto"/>
              <w:rPr>
                <w:rFonts w:ascii="Times New Roman" w:eastAsia="Calibri" w:hAnsi="Times New Roman"/>
                <w:sz w:val="24"/>
                <w:szCs w:val="24"/>
              </w:rPr>
            </w:pPr>
            <w:r w:rsidRPr="00FD1EAD">
              <w:rPr>
                <w:rFonts w:ascii="Times New Roman" w:eastAsia="Calibri" w:hAnsi="Times New Roman"/>
                <w:sz w:val="24"/>
                <w:szCs w:val="24"/>
              </w:rPr>
              <w:t>Adresa e-pošte</w:t>
            </w:r>
          </w:p>
        </w:tc>
        <w:tc>
          <w:tcPr>
            <w:tcW w:w="4739" w:type="dxa"/>
            <w:gridSpan w:val="2"/>
            <w:shd w:val="clear" w:color="auto" w:fill="FFFFFF" w:themeFill="background1"/>
            <w:vAlign w:val="center"/>
          </w:tcPr>
          <w:p w14:paraId="5CDB9D53" w14:textId="77777777" w:rsidR="0014558F" w:rsidRPr="00FD1EAD" w:rsidRDefault="0014558F" w:rsidP="00AF2488">
            <w:pPr>
              <w:spacing w:after="0" w:line="240" w:lineRule="auto"/>
              <w:jc w:val="center"/>
              <w:rPr>
                <w:rFonts w:ascii="Times New Roman" w:eastAsia="Times New Roman" w:hAnsi="Times New Roman"/>
                <w:sz w:val="24"/>
                <w:szCs w:val="24"/>
              </w:rPr>
            </w:pPr>
          </w:p>
        </w:tc>
      </w:tr>
      <w:tr w:rsidR="0014558F" w:rsidRPr="00FD1EAD" w14:paraId="5CC831D3" w14:textId="77777777" w:rsidTr="00A6762D">
        <w:trPr>
          <w:trHeight w:val="399"/>
        </w:trPr>
        <w:tc>
          <w:tcPr>
            <w:tcW w:w="4663" w:type="dxa"/>
            <w:gridSpan w:val="2"/>
            <w:shd w:val="clear" w:color="auto" w:fill="D9D9D9" w:themeFill="background1" w:themeFillShade="D9"/>
            <w:tcMar>
              <w:left w:w="103" w:type="dxa"/>
            </w:tcMar>
            <w:vAlign w:val="center"/>
          </w:tcPr>
          <w:p w14:paraId="67669434" w14:textId="77777777" w:rsidR="0014558F" w:rsidRPr="00FD1EAD" w:rsidRDefault="0014558F" w:rsidP="00AF2488">
            <w:pPr>
              <w:spacing w:after="0" w:line="240" w:lineRule="auto"/>
              <w:rPr>
                <w:rFonts w:ascii="Times New Roman" w:eastAsia="Calibri" w:hAnsi="Times New Roman"/>
                <w:sz w:val="24"/>
                <w:szCs w:val="24"/>
              </w:rPr>
            </w:pPr>
            <w:r w:rsidRPr="00FD1EAD">
              <w:rPr>
                <w:rFonts w:ascii="Times New Roman" w:eastAsia="Calibri" w:hAnsi="Times New Roman"/>
                <w:sz w:val="24"/>
                <w:szCs w:val="24"/>
              </w:rPr>
              <w:t>Kontakt osoba</w:t>
            </w:r>
          </w:p>
        </w:tc>
        <w:tc>
          <w:tcPr>
            <w:tcW w:w="4739" w:type="dxa"/>
            <w:gridSpan w:val="2"/>
            <w:shd w:val="clear" w:color="auto" w:fill="D9D9D9" w:themeFill="background1" w:themeFillShade="D9"/>
            <w:vAlign w:val="center"/>
          </w:tcPr>
          <w:p w14:paraId="65508341" w14:textId="77777777" w:rsidR="0014558F" w:rsidRPr="00FD1EAD" w:rsidRDefault="0014558F" w:rsidP="00AF2488">
            <w:pPr>
              <w:spacing w:after="0" w:line="240" w:lineRule="auto"/>
              <w:jc w:val="center"/>
              <w:rPr>
                <w:rFonts w:ascii="Times New Roman" w:eastAsia="Times New Roman" w:hAnsi="Times New Roman"/>
                <w:sz w:val="24"/>
                <w:szCs w:val="24"/>
              </w:rPr>
            </w:pPr>
          </w:p>
        </w:tc>
      </w:tr>
      <w:tr w:rsidR="0014558F" w:rsidRPr="00FD1EAD" w14:paraId="5866DCFD" w14:textId="77777777" w:rsidTr="00A6762D">
        <w:trPr>
          <w:trHeight w:val="90"/>
        </w:trPr>
        <w:tc>
          <w:tcPr>
            <w:tcW w:w="4663" w:type="dxa"/>
            <w:gridSpan w:val="2"/>
            <w:shd w:val="clear" w:color="auto" w:fill="FFFFFF" w:themeFill="background1"/>
            <w:tcMar>
              <w:left w:w="103" w:type="dxa"/>
            </w:tcMar>
            <w:vAlign w:val="center"/>
          </w:tcPr>
          <w:p w14:paraId="072C43FF" w14:textId="77777777" w:rsidR="0014558F" w:rsidRPr="00FD1EAD" w:rsidRDefault="0014558F" w:rsidP="00AF2488">
            <w:pPr>
              <w:spacing w:after="0" w:line="240" w:lineRule="auto"/>
              <w:rPr>
                <w:rFonts w:ascii="Times New Roman" w:eastAsia="Calibri" w:hAnsi="Times New Roman"/>
                <w:sz w:val="24"/>
                <w:szCs w:val="24"/>
              </w:rPr>
            </w:pPr>
            <w:r w:rsidRPr="00FD1EAD">
              <w:rPr>
                <w:rFonts w:ascii="Times New Roman" w:eastAsia="Calibri" w:hAnsi="Times New Roman"/>
                <w:sz w:val="24"/>
                <w:szCs w:val="24"/>
              </w:rPr>
              <w:t>Ime/prezime/funkcija osobe ovlaštene za zastupanje</w:t>
            </w:r>
          </w:p>
        </w:tc>
        <w:tc>
          <w:tcPr>
            <w:tcW w:w="4739" w:type="dxa"/>
            <w:gridSpan w:val="2"/>
            <w:shd w:val="clear" w:color="auto" w:fill="FFFFFF" w:themeFill="background1"/>
            <w:vAlign w:val="center"/>
          </w:tcPr>
          <w:p w14:paraId="48394708" w14:textId="77777777" w:rsidR="0014558F" w:rsidRPr="00FD1EAD" w:rsidRDefault="0014558F" w:rsidP="00AF2488">
            <w:pPr>
              <w:spacing w:after="0" w:line="240" w:lineRule="auto"/>
              <w:jc w:val="center"/>
              <w:rPr>
                <w:rFonts w:ascii="Times New Roman" w:eastAsia="Times New Roman" w:hAnsi="Times New Roman"/>
                <w:sz w:val="24"/>
                <w:szCs w:val="24"/>
              </w:rPr>
            </w:pPr>
          </w:p>
        </w:tc>
      </w:tr>
      <w:tr w:rsidR="0014558F" w:rsidRPr="00FD1EAD" w14:paraId="1607989A" w14:textId="77777777" w:rsidTr="00A6762D">
        <w:trPr>
          <w:trHeight w:val="427"/>
        </w:trPr>
        <w:tc>
          <w:tcPr>
            <w:tcW w:w="4663" w:type="dxa"/>
            <w:gridSpan w:val="2"/>
            <w:shd w:val="clear" w:color="auto" w:fill="D9D9D9" w:themeFill="background1" w:themeFillShade="D9"/>
            <w:tcMar>
              <w:left w:w="103" w:type="dxa"/>
            </w:tcMar>
            <w:vAlign w:val="center"/>
          </w:tcPr>
          <w:p w14:paraId="7D38C301" w14:textId="77777777" w:rsidR="0014558F" w:rsidRPr="00FD1EAD" w:rsidRDefault="0014558F" w:rsidP="00AF2488">
            <w:pPr>
              <w:spacing w:after="0" w:line="240" w:lineRule="auto"/>
              <w:rPr>
                <w:rFonts w:ascii="Times New Roman" w:eastAsia="Calibri" w:hAnsi="Times New Roman"/>
                <w:sz w:val="24"/>
                <w:szCs w:val="24"/>
              </w:rPr>
            </w:pPr>
            <w:r w:rsidRPr="00FD1EAD">
              <w:rPr>
                <w:rFonts w:ascii="Times New Roman" w:eastAsia="Calibri" w:hAnsi="Times New Roman"/>
                <w:sz w:val="24"/>
                <w:szCs w:val="24"/>
              </w:rPr>
              <w:t>Broj telefona</w:t>
            </w:r>
          </w:p>
        </w:tc>
        <w:tc>
          <w:tcPr>
            <w:tcW w:w="4739" w:type="dxa"/>
            <w:gridSpan w:val="2"/>
            <w:shd w:val="clear" w:color="auto" w:fill="D9D9D9" w:themeFill="background1" w:themeFillShade="D9"/>
            <w:vAlign w:val="center"/>
          </w:tcPr>
          <w:p w14:paraId="059DE930" w14:textId="77777777" w:rsidR="0014558F" w:rsidRPr="00FD1EAD" w:rsidRDefault="0014558F" w:rsidP="00AF2488">
            <w:pPr>
              <w:spacing w:after="0" w:line="240" w:lineRule="auto"/>
              <w:jc w:val="center"/>
              <w:rPr>
                <w:rFonts w:ascii="Times New Roman" w:eastAsia="Times New Roman" w:hAnsi="Times New Roman"/>
                <w:sz w:val="24"/>
                <w:szCs w:val="24"/>
              </w:rPr>
            </w:pPr>
          </w:p>
        </w:tc>
      </w:tr>
      <w:tr w:rsidR="0014558F" w:rsidRPr="00FD1EAD" w14:paraId="60F5B44C" w14:textId="77777777" w:rsidTr="00A6762D">
        <w:trPr>
          <w:trHeight w:val="193"/>
        </w:trPr>
        <w:tc>
          <w:tcPr>
            <w:tcW w:w="9402" w:type="dxa"/>
            <w:gridSpan w:val="4"/>
            <w:shd w:val="clear" w:color="auto" w:fill="FFFFFF" w:themeFill="background1"/>
            <w:tcMar>
              <w:left w:w="103" w:type="dxa"/>
            </w:tcMar>
            <w:vAlign w:val="center"/>
          </w:tcPr>
          <w:p w14:paraId="5A5DF10F" w14:textId="77777777" w:rsidR="0014558F" w:rsidRPr="00FD1EAD" w:rsidRDefault="0014558F" w:rsidP="00AF2488">
            <w:pPr>
              <w:spacing w:after="0" w:line="240" w:lineRule="auto"/>
              <w:rPr>
                <w:rFonts w:ascii="Times New Roman" w:eastAsia="Times New Roman" w:hAnsi="Times New Roman"/>
                <w:sz w:val="24"/>
                <w:szCs w:val="24"/>
              </w:rPr>
            </w:pPr>
          </w:p>
        </w:tc>
      </w:tr>
      <w:tr w:rsidR="0014558F" w:rsidRPr="00FD1EAD" w14:paraId="149FE0F7" w14:textId="77777777" w:rsidTr="00A6762D">
        <w:trPr>
          <w:trHeight w:val="90"/>
        </w:trPr>
        <w:tc>
          <w:tcPr>
            <w:tcW w:w="4663" w:type="dxa"/>
            <w:gridSpan w:val="2"/>
            <w:shd w:val="clear" w:color="auto" w:fill="FFFFFF" w:themeFill="background1"/>
            <w:tcMar>
              <w:left w:w="103" w:type="dxa"/>
            </w:tcMar>
            <w:vAlign w:val="center"/>
          </w:tcPr>
          <w:p w14:paraId="4D12BE5F" w14:textId="77777777" w:rsidR="0014558F" w:rsidRPr="00FD1EAD" w:rsidRDefault="0014558F" w:rsidP="00AF2488">
            <w:pPr>
              <w:spacing w:after="0" w:line="240" w:lineRule="auto"/>
              <w:rPr>
                <w:rFonts w:ascii="Times New Roman" w:eastAsia="Calibri" w:hAnsi="Times New Roman"/>
                <w:sz w:val="24"/>
                <w:szCs w:val="24"/>
              </w:rPr>
            </w:pPr>
            <w:r w:rsidRPr="00FD1EAD">
              <w:rPr>
                <w:rFonts w:ascii="Times New Roman" w:eastAsia="Calibri" w:hAnsi="Times New Roman"/>
                <w:sz w:val="24"/>
                <w:szCs w:val="24"/>
              </w:rPr>
              <w:t>Dio ugovora koji će izvršavati podugovaratelj (predmet, količina, vrijednost podugovora i postotni dio ugovora koji se daje u podugovor)</w:t>
            </w:r>
          </w:p>
        </w:tc>
        <w:tc>
          <w:tcPr>
            <w:tcW w:w="4739" w:type="dxa"/>
            <w:gridSpan w:val="2"/>
            <w:shd w:val="clear" w:color="auto" w:fill="FFFFFF" w:themeFill="background1"/>
            <w:vAlign w:val="center"/>
          </w:tcPr>
          <w:p w14:paraId="631E1887" w14:textId="77777777" w:rsidR="0014558F" w:rsidRPr="00FD1EAD" w:rsidRDefault="0014558F" w:rsidP="00AF2488">
            <w:pPr>
              <w:spacing w:after="0" w:line="240" w:lineRule="auto"/>
              <w:rPr>
                <w:rFonts w:ascii="Times New Roman" w:eastAsia="Times New Roman" w:hAnsi="Times New Roman"/>
                <w:sz w:val="24"/>
                <w:szCs w:val="24"/>
              </w:rPr>
            </w:pPr>
          </w:p>
        </w:tc>
      </w:tr>
      <w:tr w:rsidR="0014558F" w:rsidRPr="00FD1EAD" w14:paraId="39E41F04" w14:textId="77777777" w:rsidTr="00A6762D">
        <w:trPr>
          <w:trHeight w:val="166"/>
        </w:trPr>
        <w:tc>
          <w:tcPr>
            <w:tcW w:w="9402" w:type="dxa"/>
            <w:gridSpan w:val="4"/>
            <w:shd w:val="clear" w:color="auto" w:fill="FFFFFF" w:themeFill="background1"/>
            <w:tcMar>
              <w:left w:w="103" w:type="dxa"/>
            </w:tcMar>
            <w:vAlign w:val="center"/>
          </w:tcPr>
          <w:p w14:paraId="5486291D" w14:textId="77777777" w:rsidR="0014558F" w:rsidRPr="00FD1EAD" w:rsidRDefault="0014558F" w:rsidP="00AF2488">
            <w:pPr>
              <w:spacing w:after="0" w:line="240" w:lineRule="auto"/>
              <w:rPr>
                <w:rFonts w:ascii="Times New Roman" w:eastAsia="Times New Roman" w:hAnsi="Times New Roman"/>
                <w:sz w:val="24"/>
                <w:szCs w:val="24"/>
              </w:rPr>
            </w:pPr>
          </w:p>
        </w:tc>
      </w:tr>
      <w:tr w:rsidR="0014558F" w:rsidRPr="00FD1EAD" w14:paraId="3E6CA53C" w14:textId="77777777" w:rsidTr="00A6762D">
        <w:trPr>
          <w:trHeight w:val="737"/>
        </w:trPr>
        <w:tc>
          <w:tcPr>
            <w:tcW w:w="4596" w:type="dxa"/>
            <w:shd w:val="clear" w:color="auto" w:fill="FFFFFF" w:themeFill="background1"/>
            <w:tcMar>
              <w:left w:w="103" w:type="dxa"/>
            </w:tcMar>
            <w:vAlign w:val="center"/>
          </w:tcPr>
          <w:p w14:paraId="7F86C25A" w14:textId="77777777" w:rsidR="0014558F" w:rsidRPr="00FD1EAD" w:rsidRDefault="0014558F" w:rsidP="00AF2488">
            <w:pPr>
              <w:spacing w:after="0" w:line="240" w:lineRule="auto"/>
              <w:rPr>
                <w:rFonts w:ascii="Times New Roman" w:eastAsia="Calibri" w:hAnsi="Times New Roman"/>
                <w:sz w:val="24"/>
                <w:szCs w:val="24"/>
              </w:rPr>
            </w:pPr>
          </w:p>
        </w:tc>
        <w:tc>
          <w:tcPr>
            <w:tcW w:w="4806" w:type="dxa"/>
            <w:gridSpan w:val="3"/>
            <w:shd w:val="clear" w:color="auto" w:fill="FFFFFF" w:themeFill="background1"/>
            <w:vAlign w:val="center"/>
          </w:tcPr>
          <w:p w14:paraId="6FDAF818" w14:textId="77777777" w:rsidR="0014558F" w:rsidRPr="00FD1EAD" w:rsidRDefault="0014558F" w:rsidP="00AF2488">
            <w:pPr>
              <w:spacing w:after="0" w:line="240" w:lineRule="auto"/>
              <w:rPr>
                <w:rFonts w:ascii="Times New Roman" w:eastAsia="Times New Roman" w:hAnsi="Times New Roman"/>
                <w:sz w:val="24"/>
                <w:szCs w:val="24"/>
              </w:rPr>
            </w:pPr>
            <w:r w:rsidRPr="00FD1EAD">
              <w:rPr>
                <w:rFonts w:ascii="Times New Roman" w:eastAsia="Calibri" w:hAnsi="Times New Roman"/>
                <w:bCs/>
                <w:sz w:val="24"/>
                <w:szCs w:val="24"/>
              </w:rPr>
              <w:t>M.P.</w:t>
            </w:r>
            <w:r w:rsidRPr="00FD1EAD">
              <w:rPr>
                <w:rFonts w:ascii="Times New Roman" w:eastAsia="Calibri" w:hAnsi="Times New Roman"/>
                <w:bCs/>
                <w:sz w:val="24"/>
                <w:szCs w:val="24"/>
                <w:vertAlign w:val="superscript"/>
              </w:rPr>
              <w:footnoteReference w:id="3"/>
            </w:r>
          </w:p>
        </w:tc>
      </w:tr>
      <w:tr w:rsidR="0014558F" w:rsidRPr="00FD1EAD" w14:paraId="46CE9A78" w14:textId="77777777" w:rsidTr="00A6762D">
        <w:trPr>
          <w:trHeight w:val="90"/>
        </w:trPr>
        <w:tc>
          <w:tcPr>
            <w:tcW w:w="4596" w:type="dxa"/>
            <w:shd w:val="clear" w:color="auto" w:fill="FFFFFF" w:themeFill="background1"/>
            <w:tcMar>
              <w:left w:w="103" w:type="dxa"/>
            </w:tcMar>
            <w:vAlign w:val="center"/>
          </w:tcPr>
          <w:p w14:paraId="690BB3A7" w14:textId="77777777" w:rsidR="0014558F" w:rsidRPr="00FD1EAD" w:rsidRDefault="0014558F" w:rsidP="00AF2488">
            <w:pPr>
              <w:spacing w:after="0" w:line="240" w:lineRule="auto"/>
              <w:rPr>
                <w:rFonts w:ascii="Times New Roman" w:eastAsia="Calibri" w:hAnsi="Times New Roman"/>
                <w:i/>
                <w:sz w:val="24"/>
                <w:szCs w:val="24"/>
              </w:rPr>
            </w:pPr>
            <w:r w:rsidRPr="00FD1EAD">
              <w:rPr>
                <w:rFonts w:ascii="Times New Roman" w:eastAsia="Calibri" w:hAnsi="Times New Roman"/>
                <w:i/>
                <w:sz w:val="24"/>
                <w:szCs w:val="24"/>
              </w:rPr>
              <w:t>mjesto/datum</w:t>
            </w:r>
          </w:p>
        </w:tc>
        <w:tc>
          <w:tcPr>
            <w:tcW w:w="4806" w:type="dxa"/>
            <w:gridSpan w:val="3"/>
            <w:shd w:val="clear" w:color="auto" w:fill="FFFFFF" w:themeFill="background1"/>
            <w:vAlign w:val="center"/>
          </w:tcPr>
          <w:p w14:paraId="00F80B1A" w14:textId="77777777" w:rsidR="0014558F" w:rsidRPr="00FD1EAD" w:rsidRDefault="0014558F" w:rsidP="00AF2488">
            <w:pPr>
              <w:spacing w:after="0" w:line="240" w:lineRule="auto"/>
              <w:jc w:val="right"/>
              <w:rPr>
                <w:rFonts w:ascii="Times New Roman" w:eastAsia="Times New Roman" w:hAnsi="Times New Roman"/>
                <w:i/>
                <w:sz w:val="24"/>
                <w:szCs w:val="24"/>
              </w:rPr>
            </w:pPr>
            <w:r w:rsidRPr="00FD1EAD">
              <w:rPr>
                <w:rFonts w:ascii="Times New Roman" w:eastAsia="Times New Roman" w:hAnsi="Times New Roman"/>
                <w:i/>
                <w:sz w:val="24"/>
                <w:szCs w:val="24"/>
              </w:rPr>
              <w:t>potpis osobe ovlaštene za zastupanje</w:t>
            </w:r>
          </w:p>
        </w:tc>
      </w:tr>
    </w:tbl>
    <w:p w14:paraId="637C4126" w14:textId="77777777" w:rsidR="00392C72" w:rsidRPr="00FD1EAD" w:rsidRDefault="00392C72" w:rsidP="00AF2488">
      <w:pPr>
        <w:spacing w:after="0" w:line="240" w:lineRule="auto"/>
        <w:jc w:val="left"/>
        <w:rPr>
          <w:rFonts w:ascii="Times New Roman" w:hAnsi="Times New Roman"/>
          <w:b/>
          <w:sz w:val="24"/>
          <w:szCs w:val="24"/>
          <w:lang w:eastAsia="en-US"/>
        </w:rPr>
      </w:pPr>
      <w:r w:rsidRPr="00FD1EAD">
        <w:rPr>
          <w:rFonts w:ascii="Times New Roman" w:hAnsi="Times New Roman"/>
          <w:sz w:val="24"/>
          <w:szCs w:val="24"/>
        </w:rPr>
        <w:br w:type="page"/>
      </w:r>
    </w:p>
    <w:p w14:paraId="4BC155EF" w14:textId="7B99D4AA" w:rsidR="004B2711" w:rsidRPr="00FD1EAD" w:rsidRDefault="004B2711" w:rsidP="000D06B2">
      <w:pPr>
        <w:pStyle w:val="Heading2"/>
        <w:numPr>
          <w:ilvl w:val="0"/>
          <w:numId w:val="0"/>
        </w:numPr>
        <w:spacing w:before="0" w:after="0" w:line="240" w:lineRule="auto"/>
        <w:ind w:left="576" w:hanging="576"/>
        <w:rPr>
          <w:rFonts w:ascii="Times New Roman" w:hAnsi="Times New Roman"/>
          <w:sz w:val="24"/>
          <w:szCs w:val="24"/>
        </w:rPr>
      </w:pPr>
      <w:bookmarkStart w:id="112" w:name="_Toc66359346"/>
      <w:r w:rsidRPr="00FD1EAD">
        <w:rPr>
          <w:rFonts w:ascii="Times New Roman" w:hAnsi="Times New Roman"/>
          <w:sz w:val="24"/>
          <w:szCs w:val="24"/>
        </w:rPr>
        <w:lastRenderedPageBreak/>
        <w:t xml:space="preserve">Obrazac </w:t>
      </w:r>
      <w:r w:rsidR="00392C72" w:rsidRPr="00FD1EAD">
        <w:rPr>
          <w:rFonts w:ascii="Times New Roman" w:hAnsi="Times New Roman"/>
          <w:sz w:val="24"/>
          <w:szCs w:val="24"/>
        </w:rPr>
        <w:t>3</w:t>
      </w:r>
      <w:r w:rsidRPr="00FD1EAD">
        <w:rPr>
          <w:rFonts w:ascii="Times New Roman" w:hAnsi="Times New Roman"/>
          <w:sz w:val="24"/>
          <w:szCs w:val="24"/>
        </w:rPr>
        <w:t xml:space="preserve"> – Izjava o nekažnjavanju za osobe i gospodarski subjekt sa poslovnim nastanom u Republici Hrvatskoj</w:t>
      </w:r>
      <w:bookmarkEnd w:id="107"/>
      <w:bookmarkEnd w:id="112"/>
    </w:p>
    <w:p w14:paraId="0B800FF2" w14:textId="77777777" w:rsidR="000D06B2" w:rsidRPr="00FD1EAD" w:rsidRDefault="000D06B2" w:rsidP="000D06B2">
      <w:pPr>
        <w:rPr>
          <w:rFonts w:ascii="Times New Roman" w:hAnsi="Times New Roman"/>
          <w:sz w:val="24"/>
          <w:szCs w:val="24"/>
          <w:lang w:eastAsia="en-US"/>
        </w:rPr>
      </w:pPr>
    </w:p>
    <w:tbl>
      <w:tblPr>
        <w:tblW w:w="5139"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4005"/>
        <w:gridCol w:w="5658"/>
      </w:tblGrid>
      <w:tr w:rsidR="004B2711" w:rsidRPr="00FD1EAD" w14:paraId="70749105" w14:textId="77777777" w:rsidTr="002F3FB1">
        <w:trPr>
          <w:trHeight w:val="90"/>
        </w:trPr>
        <w:tc>
          <w:tcPr>
            <w:tcW w:w="9742" w:type="dxa"/>
            <w:gridSpan w:val="2"/>
            <w:tcBorders>
              <w:top w:val="single" w:sz="4" w:space="0" w:color="auto"/>
              <w:left w:val="single" w:sz="4" w:space="0" w:color="auto"/>
              <w:bottom w:val="single" w:sz="4" w:space="0" w:color="auto"/>
              <w:right w:val="single" w:sz="4" w:space="0" w:color="auto"/>
            </w:tcBorders>
            <w:shd w:val="clear" w:color="auto" w:fill="FFFFFF"/>
            <w:tcMar>
              <w:left w:w="103" w:type="dxa"/>
            </w:tcMar>
            <w:vAlign w:val="center"/>
          </w:tcPr>
          <w:p w14:paraId="530A7C9A" w14:textId="77777777" w:rsidR="004B2711" w:rsidRPr="00FD1EAD" w:rsidRDefault="004B2711" w:rsidP="00AF2488">
            <w:pPr>
              <w:spacing w:after="0" w:line="240" w:lineRule="auto"/>
              <w:ind w:right="18"/>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Temeljem članka 251</w:t>
            </w:r>
            <w:r w:rsidR="00DA0C36" w:rsidRPr="00FD1EAD">
              <w:rPr>
                <w:rFonts w:ascii="Times New Roman" w:eastAsia="Times New Roman" w:hAnsi="Times New Roman"/>
                <w:sz w:val="24"/>
                <w:szCs w:val="24"/>
                <w:lang w:eastAsia="en-US"/>
              </w:rPr>
              <w:t>.</w:t>
            </w:r>
            <w:r w:rsidRPr="00FD1EAD">
              <w:rPr>
                <w:rFonts w:ascii="Times New Roman" w:eastAsia="Times New Roman" w:hAnsi="Times New Roman"/>
                <w:sz w:val="24"/>
                <w:szCs w:val="24"/>
                <w:lang w:eastAsia="en-US"/>
              </w:rPr>
              <w:t xml:space="preserve"> stavka 1. točka 1</w:t>
            </w:r>
            <w:r w:rsidR="00DA0C36" w:rsidRPr="00FD1EAD">
              <w:rPr>
                <w:rFonts w:ascii="Times New Roman" w:eastAsia="Times New Roman" w:hAnsi="Times New Roman"/>
                <w:sz w:val="24"/>
                <w:szCs w:val="24"/>
                <w:lang w:eastAsia="en-US"/>
              </w:rPr>
              <w:t>.</w:t>
            </w:r>
            <w:r w:rsidRPr="00FD1EAD">
              <w:rPr>
                <w:rFonts w:ascii="Times New Roman" w:eastAsia="Times New Roman" w:hAnsi="Times New Roman"/>
                <w:sz w:val="24"/>
                <w:szCs w:val="24"/>
                <w:lang w:eastAsia="en-US"/>
              </w:rPr>
              <w:t xml:space="preserve"> i članka 265. stavka 2. Zakona o javnoj nabavi (NN 120/2016), kao osoba ovlaštena za zastupanje gospodarskog subjekta dajem sljedeću:</w:t>
            </w:r>
          </w:p>
          <w:p w14:paraId="23C14CA7" w14:textId="77777777" w:rsidR="00417C3E" w:rsidRPr="00FD1EAD" w:rsidRDefault="00417C3E" w:rsidP="00AF2488">
            <w:pPr>
              <w:spacing w:after="0" w:line="240" w:lineRule="auto"/>
              <w:ind w:right="18"/>
              <w:jc w:val="center"/>
              <w:rPr>
                <w:rFonts w:ascii="Times New Roman" w:eastAsia="Times New Roman" w:hAnsi="Times New Roman"/>
                <w:b/>
                <w:sz w:val="24"/>
                <w:szCs w:val="24"/>
                <w:lang w:eastAsia="en-US"/>
              </w:rPr>
            </w:pPr>
          </w:p>
          <w:p w14:paraId="545B046C" w14:textId="5E05E8D0" w:rsidR="004B2711" w:rsidRPr="00FD1EAD" w:rsidRDefault="004B2711" w:rsidP="00AF2488">
            <w:pPr>
              <w:spacing w:after="0" w:line="240" w:lineRule="auto"/>
              <w:ind w:right="18"/>
              <w:jc w:val="center"/>
              <w:rPr>
                <w:rFonts w:ascii="Times New Roman" w:eastAsia="Times New Roman" w:hAnsi="Times New Roman"/>
                <w:b/>
                <w:sz w:val="24"/>
                <w:szCs w:val="24"/>
                <w:lang w:eastAsia="en-US"/>
              </w:rPr>
            </w:pPr>
            <w:r w:rsidRPr="00FD1EAD">
              <w:rPr>
                <w:rFonts w:ascii="Times New Roman" w:eastAsia="Times New Roman" w:hAnsi="Times New Roman"/>
                <w:b/>
                <w:sz w:val="24"/>
                <w:szCs w:val="24"/>
                <w:lang w:eastAsia="en-US"/>
              </w:rPr>
              <w:t>IZJAVU O NEKAŽNJAVANJU</w:t>
            </w:r>
          </w:p>
          <w:p w14:paraId="42C59354" w14:textId="1C456AAB" w:rsidR="004B2711" w:rsidRPr="00FD1EAD" w:rsidRDefault="004B2711" w:rsidP="00AF2488">
            <w:pPr>
              <w:spacing w:after="0" w:line="240" w:lineRule="auto"/>
              <w:ind w:right="18"/>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kojom ja _______________________________ iz ____________________________________</w:t>
            </w:r>
          </w:p>
          <w:p w14:paraId="30B1CD2A" w14:textId="2E19F212" w:rsidR="004B2711" w:rsidRPr="00FD1EAD" w:rsidRDefault="004B2711" w:rsidP="00AF2488">
            <w:pPr>
              <w:spacing w:after="0" w:line="240" w:lineRule="auto"/>
              <w:ind w:left="1418" w:right="17" w:firstLine="709"/>
              <w:rPr>
                <w:rFonts w:ascii="Times New Roman" w:eastAsia="Times New Roman" w:hAnsi="Times New Roman"/>
                <w:i/>
                <w:sz w:val="24"/>
                <w:szCs w:val="24"/>
                <w:lang w:eastAsia="en-US"/>
              </w:rPr>
            </w:pPr>
            <w:r w:rsidRPr="00FD1EAD">
              <w:rPr>
                <w:rFonts w:ascii="Times New Roman" w:eastAsia="Times New Roman" w:hAnsi="Times New Roman"/>
                <w:i/>
                <w:sz w:val="24"/>
                <w:szCs w:val="24"/>
                <w:lang w:eastAsia="en-US"/>
              </w:rPr>
              <w:t xml:space="preserve">(ime i prezime) </w:t>
            </w:r>
            <w:r w:rsidRPr="00FD1EAD">
              <w:rPr>
                <w:rFonts w:ascii="Times New Roman" w:eastAsia="Times New Roman" w:hAnsi="Times New Roman"/>
                <w:i/>
                <w:sz w:val="24"/>
                <w:szCs w:val="24"/>
                <w:lang w:eastAsia="en-US"/>
              </w:rPr>
              <w:tab/>
            </w:r>
            <w:r w:rsidRPr="00FD1EAD">
              <w:rPr>
                <w:rFonts w:ascii="Times New Roman" w:eastAsia="Times New Roman" w:hAnsi="Times New Roman"/>
                <w:i/>
                <w:sz w:val="24"/>
                <w:szCs w:val="24"/>
                <w:lang w:eastAsia="en-US"/>
              </w:rPr>
              <w:tab/>
            </w:r>
            <w:r w:rsidRPr="00FD1EAD">
              <w:rPr>
                <w:rFonts w:ascii="Times New Roman" w:eastAsia="Times New Roman" w:hAnsi="Times New Roman"/>
                <w:i/>
                <w:sz w:val="24"/>
                <w:szCs w:val="24"/>
                <w:lang w:eastAsia="en-US"/>
              </w:rPr>
              <w:tab/>
              <w:t>(prebivalište i adresa stanovanja)</w:t>
            </w:r>
          </w:p>
          <w:p w14:paraId="3018A152" w14:textId="7A42F40F" w:rsidR="004B2711" w:rsidRPr="00FD1EAD" w:rsidRDefault="004B2711" w:rsidP="00AF2488">
            <w:pPr>
              <w:spacing w:after="0" w:line="240" w:lineRule="auto"/>
              <w:ind w:right="18"/>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broj identifikacijskog dokumenta _________________</w:t>
            </w:r>
            <w:r w:rsidR="00F73659" w:rsidRPr="00FD1EAD">
              <w:rPr>
                <w:rFonts w:ascii="Times New Roman" w:eastAsia="Times New Roman" w:hAnsi="Times New Roman"/>
                <w:sz w:val="24"/>
                <w:szCs w:val="24"/>
                <w:lang w:eastAsia="en-US"/>
              </w:rPr>
              <w:t xml:space="preserve"> </w:t>
            </w:r>
            <w:r w:rsidRPr="00FD1EAD">
              <w:rPr>
                <w:rFonts w:ascii="Times New Roman" w:eastAsia="Times New Roman" w:hAnsi="Times New Roman"/>
                <w:sz w:val="24"/>
                <w:szCs w:val="24"/>
                <w:lang w:eastAsia="en-US"/>
              </w:rPr>
              <w:t>izdanog od</w:t>
            </w:r>
            <w:r w:rsidR="00F73659" w:rsidRPr="00FD1EAD">
              <w:rPr>
                <w:rFonts w:ascii="Times New Roman" w:eastAsia="Times New Roman" w:hAnsi="Times New Roman"/>
                <w:sz w:val="24"/>
                <w:szCs w:val="24"/>
                <w:lang w:eastAsia="en-US"/>
              </w:rPr>
              <w:t xml:space="preserve"> </w:t>
            </w:r>
            <w:r w:rsidRPr="00FD1EAD">
              <w:rPr>
                <w:rFonts w:ascii="Times New Roman" w:eastAsia="Times New Roman" w:hAnsi="Times New Roman"/>
                <w:sz w:val="24"/>
                <w:szCs w:val="24"/>
                <w:lang w:eastAsia="en-US"/>
              </w:rPr>
              <w:t>_______________________,</w:t>
            </w:r>
          </w:p>
          <w:p w14:paraId="3BF19132" w14:textId="77777777" w:rsidR="004B2711" w:rsidRPr="00FD1EAD" w:rsidRDefault="004B2711" w:rsidP="00AF2488">
            <w:pPr>
              <w:spacing w:after="0" w:line="240" w:lineRule="auto"/>
              <w:ind w:right="18"/>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 xml:space="preserve">kao osoba iz članka 251. stavka 1. točka 1. Zakona o javnoj nabavi </w:t>
            </w:r>
            <w:r w:rsidRPr="00FD1EAD">
              <w:rPr>
                <w:rFonts w:ascii="Times New Roman" w:eastAsia="Times New Roman" w:hAnsi="Times New Roman"/>
                <w:b/>
                <w:sz w:val="24"/>
                <w:szCs w:val="24"/>
                <w:lang w:eastAsia="en-US"/>
              </w:rPr>
              <w:t>za sebe, za gospodarski subjekt i za sve osobe koje su članovi upravnog, upravljačkog ili nadzornog tijela ili imaju ovlasti zastupanja, donošenja odluka ili nadzora gospodarskog subjekta</w:t>
            </w:r>
            <w:r w:rsidRPr="00FD1EAD">
              <w:rPr>
                <w:rFonts w:ascii="Times New Roman" w:eastAsia="Times New Roman" w:hAnsi="Times New Roman"/>
                <w:sz w:val="24"/>
                <w:szCs w:val="24"/>
                <w:lang w:eastAsia="en-US"/>
              </w:rPr>
              <w:t xml:space="preserve">: </w:t>
            </w:r>
          </w:p>
          <w:p w14:paraId="3D5BECCD" w14:textId="02EC601A" w:rsidR="004B2711" w:rsidRPr="00FD1EAD" w:rsidRDefault="004B2711" w:rsidP="00AF2488">
            <w:pPr>
              <w:spacing w:after="0" w:line="240" w:lineRule="auto"/>
              <w:ind w:right="18"/>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_____________________________________________________________________________</w:t>
            </w:r>
          </w:p>
          <w:p w14:paraId="0A9852D0" w14:textId="4EB95CF9" w:rsidR="004B2711" w:rsidRPr="00FD1EAD" w:rsidRDefault="004B2711" w:rsidP="00AF2488">
            <w:pPr>
              <w:spacing w:after="0" w:line="240" w:lineRule="auto"/>
              <w:ind w:left="425" w:right="17"/>
              <w:rPr>
                <w:rFonts w:ascii="Times New Roman" w:eastAsia="Times New Roman" w:hAnsi="Times New Roman"/>
                <w:i/>
                <w:sz w:val="24"/>
                <w:szCs w:val="24"/>
                <w:lang w:eastAsia="en-US"/>
              </w:rPr>
            </w:pPr>
            <w:r w:rsidRPr="00FD1EAD">
              <w:rPr>
                <w:rFonts w:ascii="Times New Roman" w:eastAsia="Times New Roman" w:hAnsi="Times New Roman"/>
                <w:i/>
                <w:sz w:val="24"/>
                <w:szCs w:val="24"/>
                <w:lang w:eastAsia="en-US"/>
              </w:rPr>
              <w:t xml:space="preserve">                     (naziv i sjedište gospodarskog subjekta, OIB)</w:t>
            </w:r>
          </w:p>
          <w:p w14:paraId="10AD9CFA" w14:textId="77777777" w:rsidR="004B2711" w:rsidRPr="00FD1EAD" w:rsidRDefault="004B2711" w:rsidP="00AF2488">
            <w:pPr>
              <w:spacing w:after="0" w:line="240" w:lineRule="auto"/>
              <w:ind w:right="18"/>
              <w:contextualSpacing/>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pod materijalnom i kaznenom odgovornošću izjavljujem da meni i svim osobama koje su članovi upravnog, upravljačkog ili nadzornog tijela ili imaju ovlasti zastupanja, donošenja odluka ili nadzora gospodarskog subjekta te gospodarskom subjektu nije izrečena pravomoćna osuđujuća presuda za jedno ili više sljedećih kaznenih dijela:</w:t>
            </w:r>
          </w:p>
          <w:p w14:paraId="6F6BEB20" w14:textId="77777777" w:rsidR="004B2711" w:rsidRPr="00FD1EAD" w:rsidRDefault="004B2711" w:rsidP="00AF2488">
            <w:pPr>
              <w:numPr>
                <w:ilvl w:val="0"/>
                <w:numId w:val="8"/>
              </w:numPr>
              <w:spacing w:after="0" w:line="240" w:lineRule="auto"/>
              <w:ind w:left="426" w:right="18"/>
              <w:contextualSpacing/>
              <w:rPr>
                <w:rFonts w:ascii="Times New Roman" w:eastAsia="Times New Roman" w:hAnsi="Times New Roman"/>
                <w:b/>
                <w:sz w:val="24"/>
                <w:szCs w:val="24"/>
                <w:lang w:eastAsia="en-US"/>
              </w:rPr>
            </w:pPr>
            <w:r w:rsidRPr="00FD1EAD">
              <w:rPr>
                <w:rFonts w:ascii="Times New Roman" w:eastAsia="Times New Roman" w:hAnsi="Times New Roman"/>
                <w:b/>
                <w:sz w:val="24"/>
                <w:szCs w:val="24"/>
                <w:lang w:eastAsia="en-US"/>
              </w:rPr>
              <w:t>sudjelovanje u zločinačkoj organizaciji, na temelju:</w:t>
            </w:r>
          </w:p>
          <w:p w14:paraId="1A280F55" w14:textId="77777777" w:rsidR="004B2711" w:rsidRPr="00FD1EAD"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članka 328. (zločinačko udruženje) i članka 329. (počinjenje kaznenog djela u sastavu zločinačkog udruženja) Kaznenog zakona i</w:t>
            </w:r>
          </w:p>
          <w:p w14:paraId="0DE0E827" w14:textId="77777777" w:rsidR="004B2711" w:rsidRPr="00FD1EAD" w:rsidRDefault="004B2711" w:rsidP="00AF2488">
            <w:pPr>
              <w:numPr>
                <w:ilvl w:val="0"/>
                <w:numId w:val="7"/>
              </w:numPr>
              <w:spacing w:after="0" w:line="240" w:lineRule="auto"/>
              <w:ind w:left="714" w:right="17" w:hanging="357"/>
              <w:contextualSpacing/>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članka 333. (udruživanje za počinjenje kaznenih djela), iz Kaznenog zakona (NN 110/97., 27/98., 50/00., 129/00., 51/01., 111/03., 190/03., 105/04., 84/05., 71/06., 110/07., 152/08., 57/11., 77/11. i 143/12.);</w:t>
            </w:r>
          </w:p>
          <w:p w14:paraId="0836E375" w14:textId="77777777" w:rsidR="004B2711" w:rsidRPr="00FD1EAD" w:rsidRDefault="004B2711" w:rsidP="00AF2488">
            <w:pPr>
              <w:numPr>
                <w:ilvl w:val="0"/>
                <w:numId w:val="8"/>
              </w:numPr>
              <w:spacing w:after="0" w:line="240" w:lineRule="auto"/>
              <w:ind w:left="426" w:right="18"/>
              <w:contextualSpacing/>
              <w:rPr>
                <w:rFonts w:ascii="Times New Roman" w:eastAsia="Times New Roman" w:hAnsi="Times New Roman"/>
                <w:b/>
                <w:sz w:val="24"/>
                <w:szCs w:val="24"/>
                <w:lang w:eastAsia="en-US"/>
              </w:rPr>
            </w:pPr>
            <w:r w:rsidRPr="00FD1EAD">
              <w:rPr>
                <w:rFonts w:ascii="Times New Roman" w:eastAsia="Times New Roman" w:hAnsi="Times New Roman"/>
                <w:b/>
                <w:sz w:val="24"/>
                <w:szCs w:val="24"/>
                <w:lang w:eastAsia="en-US"/>
              </w:rPr>
              <w:t>korupciju, na temelju:</w:t>
            </w:r>
          </w:p>
          <w:p w14:paraId="3CC0B753" w14:textId="77777777" w:rsidR="004B2711" w:rsidRPr="00FD1EAD"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i</w:t>
            </w:r>
          </w:p>
          <w:p w14:paraId="4845D15B" w14:textId="77777777" w:rsidR="004B2711" w:rsidRPr="00FD1EAD" w:rsidRDefault="004B2711" w:rsidP="00AF2488">
            <w:pPr>
              <w:numPr>
                <w:ilvl w:val="0"/>
                <w:numId w:val="7"/>
              </w:numPr>
              <w:spacing w:after="0" w:line="240" w:lineRule="auto"/>
              <w:ind w:left="714" w:right="17" w:hanging="357"/>
              <w:contextualSpacing/>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(NN 110/97., 27/98., 50/00., 129/00., 51/01., 111/03., 190/03., 105/04., 84/05., 71/06., 110/07., 152/08., 57/11., 77/11. i 143/12.);</w:t>
            </w:r>
          </w:p>
          <w:p w14:paraId="397D609B" w14:textId="77777777" w:rsidR="004B2711" w:rsidRPr="00FD1EAD" w:rsidRDefault="004B2711" w:rsidP="00AF2488">
            <w:pPr>
              <w:numPr>
                <w:ilvl w:val="0"/>
                <w:numId w:val="8"/>
              </w:numPr>
              <w:spacing w:after="0" w:line="240" w:lineRule="auto"/>
              <w:ind w:left="426" w:right="18"/>
              <w:contextualSpacing/>
              <w:rPr>
                <w:rFonts w:ascii="Times New Roman" w:eastAsia="Times New Roman" w:hAnsi="Times New Roman"/>
                <w:b/>
                <w:sz w:val="24"/>
                <w:szCs w:val="24"/>
                <w:lang w:eastAsia="en-US"/>
              </w:rPr>
            </w:pPr>
            <w:r w:rsidRPr="00FD1EAD">
              <w:rPr>
                <w:rFonts w:ascii="Times New Roman" w:eastAsia="Times New Roman" w:hAnsi="Times New Roman"/>
                <w:b/>
                <w:sz w:val="24"/>
                <w:szCs w:val="24"/>
                <w:lang w:eastAsia="en-US"/>
              </w:rPr>
              <w:t>prijevaru, na temelju:</w:t>
            </w:r>
          </w:p>
          <w:p w14:paraId="19EFFE44" w14:textId="77777777" w:rsidR="004B2711" w:rsidRPr="00FD1EAD"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članka 236. (prijevara), članka 247. (prijevara u gospodarskom poslovanju), članka 256. (utaja poreza ili carine) i članka 258. (subvencijska prijevara) Kaznenog zakona i</w:t>
            </w:r>
          </w:p>
          <w:p w14:paraId="26FA3605" w14:textId="77777777" w:rsidR="004B2711" w:rsidRPr="00FD1EAD" w:rsidRDefault="004B2711" w:rsidP="00AF2488">
            <w:pPr>
              <w:numPr>
                <w:ilvl w:val="0"/>
                <w:numId w:val="7"/>
              </w:numPr>
              <w:spacing w:after="0" w:line="240" w:lineRule="auto"/>
              <w:ind w:left="714" w:right="17" w:hanging="357"/>
              <w:contextualSpacing/>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članka 224. (prijevara), članka 293. (prijevara u gospodarskom poslovanju) i članka 286. (utaja poreza i drugih davanja) iz Kaznenog zakona (NN 110/97., 27/98., 50/00., 129/00., 51/01., 111/03., 190/03., 105/04., 84/05., 71/06., 110/07., 152/08., 57/11., 77/11. i 143/12.)</w:t>
            </w:r>
          </w:p>
          <w:p w14:paraId="67F723F2" w14:textId="77777777" w:rsidR="004B2711" w:rsidRPr="00FD1EAD" w:rsidRDefault="004B2711" w:rsidP="00AF2488">
            <w:pPr>
              <w:numPr>
                <w:ilvl w:val="0"/>
                <w:numId w:val="8"/>
              </w:numPr>
              <w:spacing w:after="0" w:line="240" w:lineRule="auto"/>
              <w:ind w:left="567" w:right="18" w:hanging="491"/>
              <w:contextualSpacing/>
              <w:rPr>
                <w:rFonts w:ascii="Times New Roman" w:eastAsia="Times New Roman" w:hAnsi="Times New Roman"/>
                <w:b/>
                <w:sz w:val="24"/>
                <w:szCs w:val="24"/>
                <w:lang w:eastAsia="en-US"/>
              </w:rPr>
            </w:pPr>
            <w:r w:rsidRPr="00FD1EAD">
              <w:rPr>
                <w:rFonts w:ascii="Times New Roman" w:eastAsia="Times New Roman" w:hAnsi="Times New Roman"/>
                <w:b/>
                <w:sz w:val="24"/>
                <w:szCs w:val="24"/>
                <w:lang w:eastAsia="en-US"/>
              </w:rPr>
              <w:t>terorizam ili kaznena djela povezana s terorističkim aktivnostima, na temelju:</w:t>
            </w:r>
          </w:p>
          <w:p w14:paraId="0F2AFBB8" w14:textId="77777777" w:rsidR="004B2711" w:rsidRPr="00FD1EAD"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članka 97. (terorizam), članka 99. (javno poticanje na terorizam), članka 100. (novačenje za terorizam), članka 101. (obuka za terorizam) i članka 102. (terorističko udruženje) Kaznenog zakona</w:t>
            </w:r>
          </w:p>
          <w:p w14:paraId="7F077E88" w14:textId="77777777" w:rsidR="004B2711" w:rsidRPr="00FD1EAD" w:rsidRDefault="004B2711" w:rsidP="00AF2488">
            <w:pPr>
              <w:numPr>
                <w:ilvl w:val="0"/>
                <w:numId w:val="7"/>
              </w:numPr>
              <w:spacing w:after="0" w:line="240" w:lineRule="auto"/>
              <w:ind w:left="714" w:right="17" w:hanging="357"/>
              <w:contextualSpacing/>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članka 169. (terorizam), članka 169.a (javno poticanje na terorizam) i članka 169.b (novačenje i obuka za terorizam) iz Kaznenog zakona (NN 110/97., 27/98., 50/00., 129/00., 51/01., 111/03., 190/03., 105/04., 84/05., 71/06., 110/07., 152/08., 57/11., 77/11. i 143/12.)</w:t>
            </w:r>
          </w:p>
          <w:p w14:paraId="5D8E2C8D" w14:textId="77777777" w:rsidR="004B2711" w:rsidRPr="00FD1EAD" w:rsidRDefault="004B2711" w:rsidP="00AF2488">
            <w:pPr>
              <w:numPr>
                <w:ilvl w:val="0"/>
                <w:numId w:val="8"/>
              </w:numPr>
              <w:spacing w:after="0" w:line="240" w:lineRule="auto"/>
              <w:ind w:left="426" w:right="18"/>
              <w:contextualSpacing/>
              <w:rPr>
                <w:rFonts w:ascii="Times New Roman" w:eastAsia="Times New Roman" w:hAnsi="Times New Roman"/>
                <w:b/>
                <w:sz w:val="24"/>
                <w:szCs w:val="24"/>
                <w:lang w:eastAsia="en-US"/>
              </w:rPr>
            </w:pPr>
            <w:r w:rsidRPr="00FD1EAD">
              <w:rPr>
                <w:rFonts w:ascii="Times New Roman" w:eastAsia="Times New Roman" w:hAnsi="Times New Roman"/>
                <w:b/>
                <w:sz w:val="24"/>
                <w:szCs w:val="24"/>
                <w:lang w:eastAsia="en-US"/>
              </w:rPr>
              <w:lastRenderedPageBreak/>
              <w:t>pranje novca ili financiranje terorizma, na temelju:</w:t>
            </w:r>
          </w:p>
          <w:p w14:paraId="325014E2" w14:textId="77777777" w:rsidR="004B2711" w:rsidRPr="00FD1EAD"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članka 98. (financiranje terorizma) i članka 265. (pranje novca) Kaznenog zakona i</w:t>
            </w:r>
          </w:p>
          <w:p w14:paraId="766CF8EB" w14:textId="077649BA" w:rsidR="004B2711" w:rsidRPr="00FD1EAD"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članka 279. (pranje novca) iz Kaznenog zakona (NN 110/97., 27/98., 50/00., 129/00., 51/01., 111/03., 190/03., 105/04., 84/05., 71/06., 110/07., 152/08., 57/11., 77/11. i 143/12.)</w:t>
            </w:r>
          </w:p>
          <w:p w14:paraId="4D963F9D" w14:textId="77777777" w:rsidR="004B2711" w:rsidRPr="00FD1EAD" w:rsidRDefault="004B2711" w:rsidP="00AF2488">
            <w:pPr>
              <w:numPr>
                <w:ilvl w:val="0"/>
                <w:numId w:val="8"/>
              </w:numPr>
              <w:spacing w:after="0" w:line="240" w:lineRule="auto"/>
              <w:ind w:left="426" w:right="18"/>
              <w:contextualSpacing/>
              <w:rPr>
                <w:rFonts w:ascii="Times New Roman" w:eastAsia="Times New Roman" w:hAnsi="Times New Roman"/>
                <w:b/>
                <w:sz w:val="24"/>
                <w:szCs w:val="24"/>
                <w:lang w:eastAsia="en-US"/>
              </w:rPr>
            </w:pPr>
            <w:r w:rsidRPr="00FD1EAD">
              <w:rPr>
                <w:rFonts w:ascii="Times New Roman" w:eastAsia="Times New Roman" w:hAnsi="Times New Roman"/>
                <w:b/>
                <w:sz w:val="24"/>
                <w:szCs w:val="24"/>
                <w:lang w:eastAsia="en-US"/>
              </w:rPr>
              <w:t>dječji rad ili druge oblike trgovanja ljudima, na temelju:</w:t>
            </w:r>
          </w:p>
          <w:p w14:paraId="181347C6" w14:textId="77777777" w:rsidR="004B2711" w:rsidRPr="00FD1EAD"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članka 106. (trgovanje ljudima) Kaznenog zakona</w:t>
            </w:r>
          </w:p>
          <w:p w14:paraId="36B53353" w14:textId="77777777" w:rsidR="004B2711" w:rsidRPr="00FD1EAD"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članka 175. (trgovanje ljudima i ropstvo) iz Kaznenog zakona (NN 110/97., 27/98., 50/00., 129/00., 51/01., 111/03., 190/03., 105/04., 84/05., 71/06., 110/07., 152/08., 57/11., 77/11. i 143/12.),</w:t>
            </w:r>
          </w:p>
          <w:p w14:paraId="2D6B628C" w14:textId="77777777" w:rsidR="00A372EA" w:rsidRPr="00FD1EAD" w:rsidRDefault="00A372EA" w:rsidP="00AF2488">
            <w:pPr>
              <w:spacing w:after="0" w:line="240" w:lineRule="auto"/>
              <w:rPr>
                <w:rFonts w:ascii="Times New Roman" w:eastAsia="Calibri" w:hAnsi="Times New Roman"/>
                <w:i/>
                <w:sz w:val="24"/>
                <w:szCs w:val="24"/>
              </w:rPr>
            </w:pPr>
            <w:r w:rsidRPr="00FD1EAD">
              <w:rPr>
                <w:rFonts w:ascii="Times New Roman" w:eastAsia="Calibri" w:hAnsi="Times New Roman"/>
                <w:i/>
                <w:sz w:val="24"/>
                <w:szCs w:val="24"/>
              </w:rPr>
              <w:t>UPUTA: Izjavu može dati osoba po zakonu ovlaštena za zastupanje gospodarskog subjekta za gospodarski subjekt i za sve osobe koje su članovi upravnog, upravljačkog ili nadzornog tijela ili osoba koja ima ovlasti za zastupanje, donošenje odluka ili nadzora gospodarskog subjekta. U navedenom slučaju osoba ovlaštena za zastupanje gospodarskog subjekta može na jednoj izjavi dati izjavu i za sve osobe koje su članovi upravnog, upravljačkog ili nadzornog tijela ili osoba koja ima ovlasti za zastupanje, donošenje odluka ili nadzora gospodarskog subjekta.</w:t>
            </w:r>
          </w:p>
          <w:p w14:paraId="0BB04EDB" w14:textId="77777777" w:rsidR="00A372EA" w:rsidRPr="00FD1EAD" w:rsidRDefault="00A372EA" w:rsidP="00AF2488">
            <w:pPr>
              <w:spacing w:after="0" w:line="240" w:lineRule="auto"/>
              <w:rPr>
                <w:rFonts w:ascii="Times New Roman" w:eastAsia="Calibri" w:hAnsi="Times New Roman"/>
                <w:i/>
                <w:sz w:val="24"/>
                <w:szCs w:val="24"/>
              </w:rPr>
            </w:pPr>
            <w:r w:rsidRPr="00FD1EAD">
              <w:rPr>
                <w:rFonts w:ascii="Times New Roman" w:eastAsia="Calibri" w:hAnsi="Times New Roman"/>
                <w:i/>
                <w:sz w:val="24"/>
                <w:szCs w:val="24"/>
              </w:rPr>
              <w:t xml:space="preserve">Ovaj obrazac potpisuje osoba ovlaštena za samostalno i pojedinačno zastupanje gospodarskog subjekta. Ukoliko su dvije ili više osoba ovlaštene zastupati gospodarski subjekt pojedinačno i samostalno dovoljno je da izjavu za gospodarski subjekt potpiše jedna od osoba ovlaštenih zastupati pojedinačno i samostalno. </w:t>
            </w:r>
          </w:p>
          <w:p w14:paraId="040FE298" w14:textId="05CDF1AB" w:rsidR="004B2711" w:rsidRPr="00FD1EAD" w:rsidRDefault="00A372EA" w:rsidP="00AF2488">
            <w:pPr>
              <w:spacing w:after="0" w:line="240" w:lineRule="auto"/>
              <w:rPr>
                <w:rFonts w:ascii="Times New Roman" w:eastAsia="Times New Roman" w:hAnsi="Times New Roman"/>
                <w:i/>
                <w:sz w:val="24"/>
                <w:szCs w:val="24"/>
              </w:rPr>
            </w:pPr>
            <w:r w:rsidRPr="00FD1EAD">
              <w:rPr>
                <w:rFonts w:ascii="Times New Roman" w:eastAsia="Calibri" w:hAnsi="Times New Roman"/>
                <w:i/>
                <w:sz w:val="24"/>
                <w:szCs w:val="24"/>
              </w:rPr>
              <w:t>Izjavu o nekažnjavanju nije potrebno ovjeriti potpisom kod nadležne sudske ili upravne vlasti, javnog bilježnika ili strukovnog ili trgovinskog tijela u državi poslovnog nastana gospodarskog subjekta, odnosno državi čiji je osoba državljanin.</w:t>
            </w:r>
          </w:p>
        </w:tc>
      </w:tr>
      <w:tr w:rsidR="004B2711" w:rsidRPr="00FD1EAD" w14:paraId="02787211" w14:textId="77777777" w:rsidTr="002F3FB1">
        <w:trPr>
          <w:trHeight w:val="166"/>
        </w:trPr>
        <w:tc>
          <w:tcPr>
            <w:tcW w:w="9742" w:type="dxa"/>
            <w:gridSpan w:val="2"/>
            <w:tcBorders>
              <w:top w:val="single" w:sz="4" w:space="0" w:color="auto"/>
              <w:left w:val="single" w:sz="4" w:space="0" w:color="auto"/>
              <w:bottom w:val="single" w:sz="4" w:space="0" w:color="auto"/>
              <w:right w:val="single" w:sz="4" w:space="0" w:color="auto"/>
            </w:tcBorders>
            <w:shd w:val="clear" w:color="auto" w:fill="FFFFFF"/>
            <w:tcMar>
              <w:left w:w="103" w:type="dxa"/>
            </w:tcMar>
            <w:vAlign w:val="center"/>
          </w:tcPr>
          <w:p w14:paraId="42EC68AC" w14:textId="77777777" w:rsidR="004B2711" w:rsidRPr="00FD1EAD" w:rsidRDefault="004B2711" w:rsidP="00AF2488">
            <w:pPr>
              <w:spacing w:after="0" w:line="240" w:lineRule="auto"/>
              <w:rPr>
                <w:rFonts w:ascii="Times New Roman" w:eastAsia="Times New Roman" w:hAnsi="Times New Roman"/>
                <w:sz w:val="24"/>
                <w:szCs w:val="24"/>
              </w:rPr>
            </w:pPr>
          </w:p>
        </w:tc>
      </w:tr>
      <w:tr w:rsidR="004B2711" w:rsidRPr="00FD1EAD" w14:paraId="0131EE97" w14:textId="77777777" w:rsidTr="002F3FB1">
        <w:trPr>
          <w:trHeight w:val="737"/>
        </w:trPr>
        <w:tc>
          <w:tcPr>
            <w:tcW w:w="4005" w:type="dxa"/>
            <w:tcBorders>
              <w:top w:val="single" w:sz="4" w:space="0" w:color="auto"/>
              <w:left w:val="single" w:sz="4" w:space="0" w:color="auto"/>
              <w:bottom w:val="single" w:sz="4" w:space="0" w:color="auto"/>
              <w:right w:val="single" w:sz="4" w:space="0" w:color="auto"/>
            </w:tcBorders>
            <w:shd w:val="clear" w:color="auto" w:fill="FFFFFF"/>
            <w:tcMar>
              <w:left w:w="103" w:type="dxa"/>
            </w:tcMar>
            <w:vAlign w:val="center"/>
          </w:tcPr>
          <w:p w14:paraId="61BCB903" w14:textId="77777777" w:rsidR="004B2711" w:rsidRPr="00FD1EAD" w:rsidRDefault="004B2711" w:rsidP="00AF2488">
            <w:pPr>
              <w:spacing w:after="0" w:line="240" w:lineRule="auto"/>
              <w:rPr>
                <w:rFonts w:ascii="Times New Roman" w:eastAsia="Times New Roman" w:hAnsi="Times New Roman"/>
                <w:sz w:val="24"/>
                <w:szCs w:val="24"/>
                <w:lang w:eastAsia="en-US"/>
              </w:rPr>
            </w:pPr>
          </w:p>
        </w:tc>
        <w:tc>
          <w:tcPr>
            <w:tcW w:w="5737" w:type="dxa"/>
            <w:tcBorders>
              <w:top w:val="single" w:sz="4" w:space="0" w:color="auto"/>
              <w:left w:val="single" w:sz="4" w:space="0" w:color="auto"/>
              <w:bottom w:val="single" w:sz="4" w:space="0" w:color="auto"/>
              <w:right w:val="single" w:sz="4" w:space="0" w:color="auto"/>
            </w:tcBorders>
            <w:shd w:val="clear" w:color="auto" w:fill="FFFFFF"/>
            <w:vAlign w:val="center"/>
          </w:tcPr>
          <w:p w14:paraId="201282D5" w14:textId="77777777" w:rsidR="004B2711" w:rsidRPr="00FD1EAD" w:rsidRDefault="004B2711" w:rsidP="00AF2488">
            <w:pPr>
              <w:spacing w:after="0" w:line="240" w:lineRule="auto"/>
              <w:rPr>
                <w:rFonts w:ascii="Times New Roman" w:eastAsia="Times New Roman" w:hAnsi="Times New Roman"/>
                <w:sz w:val="24"/>
                <w:szCs w:val="24"/>
              </w:rPr>
            </w:pPr>
            <w:r w:rsidRPr="00FD1EAD">
              <w:rPr>
                <w:rFonts w:ascii="Times New Roman" w:eastAsia="Times New Roman" w:hAnsi="Times New Roman"/>
                <w:bCs/>
                <w:sz w:val="24"/>
                <w:szCs w:val="24"/>
                <w:lang w:eastAsia="en-US"/>
              </w:rPr>
              <w:t>M.P.</w:t>
            </w:r>
            <w:r w:rsidRPr="00FD1EAD">
              <w:rPr>
                <w:rFonts w:ascii="Times New Roman" w:eastAsia="Times New Roman" w:hAnsi="Times New Roman"/>
                <w:bCs/>
                <w:sz w:val="24"/>
                <w:szCs w:val="24"/>
                <w:vertAlign w:val="superscript"/>
                <w:lang w:eastAsia="en-US"/>
              </w:rPr>
              <w:footnoteReference w:id="4"/>
            </w:r>
          </w:p>
        </w:tc>
      </w:tr>
      <w:tr w:rsidR="00392C72" w:rsidRPr="00FD1EAD" w14:paraId="0A85764C" w14:textId="77777777" w:rsidTr="002F3FB1">
        <w:trPr>
          <w:trHeight w:val="90"/>
        </w:trPr>
        <w:tc>
          <w:tcPr>
            <w:tcW w:w="4005" w:type="dxa"/>
            <w:tcBorders>
              <w:top w:val="single" w:sz="4" w:space="0" w:color="auto"/>
              <w:left w:val="single" w:sz="4" w:space="0" w:color="auto"/>
              <w:bottom w:val="single" w:sz="4" w:space="0" w:color="auto"/>
              <w:right w:val="single" w:sz="4" w:space="0" w:color="auto"/>
            </w:tcBorders>
            <w:shd w:val="clear" w:color="auto" w:fill="FFFFFF"/>
            <w:tcMar>
              <w:left w:w="103" w:type="dxa"/>
            </w:tcMar>
            <w:vAlign w:val="center"/>
          </w:tcPr>
          <w:p w14:paraId="739AB5B9" w14:textId="67C124AE" w:rsidR="00392C72" w:rsidRPr="00FD1EAD" w:rsidRDefault="00392C72" w:rsidP="00AF2488">
            <w:pPr>
              <w:spacing w:after="0" w:line="240" w:lineRule="auto"/>
              <w:rPr>
                <w:rFonts w:ascii="Times New Roman" w:eastAsia="Times New Roman" w:hAnsi="Times New Roman"/>
                <w:i/>
                <w:sz w:val="24"/>
                <w:szCs w:val="24"/>
                <w:lang w:eastAsia="en-US"/>
              </w:rPr>
            </w:pPr>
            <w:r w:rsidRPr="00FD1EAD">
              <w:rPr>
                <w:rFonts w:ascii="Times New Roman" w:eastAsia="Calibri" w:hAnsi="Times New Roman"/>
                <w:i/>
                <w:sz w:val="24"/>
                <w:szCs w:val="24"/>
              </w:rPr>
              <w:t>mjesto/datum</w:t>
            </w:r>
          </w:p>
        </w:tc>
        <w:tc>
          <w:tcPr>
            <w:tcW w:w="5737" w:type="dxa"/>
            <w:tcBorders>
              <w:top w:val="single" w:sz="4" w:space="0" w:color="auto"/>
              <w:left w:val="single" w:sz="4" w:space="0" w:color="auto"/>
              <w:bottom w:val="single" w:sz="4" w:space="0" w:color="auto"/>
              <w:right w:val="single" w:sz="4" w:space="0" w:color="auto"/>
            </w:tcBorders>
            <w:shd w:val="clear" w:color="auto" w:fill="FFFFFF"/>
            <w:vAlign w:val="center"/>
          </w:tcPr>
          <w:p w14:paraId="113A741F" w14:textId="77777777" w:rsidR="00392C72" w:rsidRPr="00FD1EAD" w:rsidRDefault="00392C72" w:rsidP="00AF2488">
            <w:pPr>
              <w:spacing w:after="0" w:line="240" w:lineRule="auto"/>
              <w:jc w:val="right"/>
              <w:rPr>
                <w:rFonts w:ascii="Times New Roman" w:eastAsia="Times New Roman" w:hAnsi="Times New Roman"/>
                <w:i/>
                <w:sz w:val="24"/>
                <w:szCs w:val="24"/>
              </w:rPr>
            </w:pPr>
            <w:r w:rsidRPr="00FD1EAD">
              <w:rPr>
                <w:rFonts w:ascii="Times New Roman" w:eastAsia="Times New Roman" w:hAnsi="Times New Roman"/>
                <w:i/>
                <w:sz w:val="24"/>
                <w:szCs w:val="24"/>
              </w:rPr>
              <w:t xml:space="preserve">ime/prezime/potpis osobe ovlaštene za zastupanje </w:t>
            </w:r>
          </w:p>
        </w:tc>
      </w:tr>
    </w:tbl>
    <w:p w14:paraId="513446EC" w14:textId="77777777" w:rsidR="000D06B2" w:rsidRPr="00FD1EAD" w:rsidRDefault="000D06B2" w:rsidP="00AF2488">
      <w:pPr>
        <w:pStyle w:val="Heading2"/>
        <w:numPr>
          <w:ilvl w:val="0"/>
          <w:numId w:val="0"/>
        </w:numPr>
        <w:spacing w:before="0" w:after="0" w:line="240" w:lineRule="auto"/>
        <w:ind w:left="576" w:hanging="576"/>
        <w:rPr>
          <w:rFonts w:ascii="Times New Roman" w:hAnsi="Times New Roman"/>
          <w:sz w:val="24"/>
          <w:szCs w:val="24"/>
        </w:rPr>
      </w:pPr>
      <w:bookmarkStart w:id="113" w:name="_Toc498420352"/>
      <w:bookmarkStart w:id="114" w:name="_Toc66359347"/>
    </w:p>
    <w:p w14:paraId="36E31193" w14:textId="77777777" w:rsidR="000D06B2" w:rsidRPr="00FD1EAD" w:rsidRDefault="000D06B2" w:rsidP="00AF2488">
      <w:pPr>
        <w:pStyle w:val="Heading2"/>
        <w:numPr>
          <w:ilvl w:val="0"/>
          <w:numId w:val="0"/>
        </w:numPr>
        <w:spacing w:before="0" w:after="0" w:line="240" w:lineRule="auto"/>
        <w:ind w:left="576" w:hanging="576"/>
        <w:rPr>
          <w:rFonts w:ascii="Times New Roman" w:hAnsi="Times New Roman"/>
          <w:sz w:val="24"/>
          <w:szCs w:val="24"/>
        </w:rPr>
      </w:pPr>
    </w:p>
    <w:p w14:paraId="68890985" w14:textId="77777777" w:rsidR="000D06B2" w:rsidRPr="00FD1EAD" w:rsidRDefault="000D06B2" w:rsidP="00AF2488">
      <w:pPr>
        <w:pStyle w:val="Heading2"/>
        <w:numPr>
          <w:ilvl w:val="0"/>
          <w:numId w:val="0"/>
        </w:numPr>
        <w:spacing w:before="0" w:after="0" w:line="240" w:lineRule="auto"/>
        <w:ind w:left="576" w:hanging="576"/>
        <w:rPr>
          <w:rFonts w:ascii="Times New Roman" w:hAnsi="Times New Roman"/>
          <w:sz w:val="24"/>
          <w:szCs w:val="24"/>
        </w:rPr>
      </w:pPr>
    </w:p>
    <w:p w14:paraId="6914459A" w14:textId="77777777" w:rsidR="000D06B2" w:rsidRPr="00FD1EAD" w:rsidRDefault="000D06B2" w:rsidP="00AF2488">
      <w:pPr>
        <w:pStyle w:val="Heading2"/>
        <w:numPr>
          <w:ilvl w:val="0"/>
          <w:numId w:val="0"/>
        </w:numPr>
        <w:spacing w:before="0" w:after="0" w:line="240" w:lineRule="auto"/>
        <w:ind w:left="576" w:hanging="576"/>
        <w:rPr>
          <w:rFonts w:ascii="Times New Roman" w:hAnsi="Times New Roman"/>
          <w:sz w:val="24"/>
          <w:szCs w:val="24"/>
        </w:rPr>
      </w:pPr>
    </w:p>
    <w:p w14:paraId="426EB218" w14:textId="77777777" w:rsidR="000D06B2" w:rsidRPr="00FD1EAD" w:rsidRDefault="000D06B2" w:rsidP="00AF2488">
      <w:pPr>
        <w:pStyle w:val="Heading2"/>
        <w:numPr>
          <w:ilvl w:val="0"/>
          <w:numId w:val="0"/>
        </w:numPr>
        <w:spacing w:before="0" w:after="0" w:line="240" w:lineRule="auto"/>
        <w:ind w:left="576" w:hanging="576"/>
        <w:rPr>
          <w:rFonts w:ascii="Times New Roman" w:hAnsi="Times New Roman"/>
          <w:sz w:val="24"/>
          <w:szCs w:val="24"/>
        </w:rPr>
      </w:pPr>
    </w:p>
    <w:p w14:paraId="0EFCE6EA" w14:textId="77777777" w:rsidR="000D06B2" w:rsidRPr="00FD1EAD" w:rsidRDefault="000D06B2" w:rsidP="00AF2488">
      <w:pPr>
        <w:pStyle w:val="Heading2"/>
        <w:numPr>
          <w:ilvl w:val="0"/>
          <w:numId w:val="0"/>
        </w:numPr>
        <w:spacing w:before="0" w:after="0" w:line="240" w:lineRule="auto"/>
        <w:ind w:left="576" w:hanging="576"/>
        <w:rPr>
          <w:rFonts w:ascii="Times New Roman" w:hAnsi="Times New Roman"/>
          <w:sz w:val="24"/>
          <w:szCs w:val="24"/>
        </w:rPr>
      </w:pPr>
    </w:p>
    <w:p w14:paraId="24F3679D" w14:textId="77777777" w:rsidR="000D06B2" w:rsidRPr="00FD1EAD" w:rsidRDefault="000D06B2" w:rsidP="00AF2488">
      <w:pPr>
        <w:pStyle w:val="Heading2"/>
        <w:numPr>
          <w:ilvl w:val="0"/>
          <w:numId w:val="0"/>
        </w:numPr>
        <w:spacing w:before="0" w:after="0" w:line="240" w:lineRule="auto"/>
        <w:ind w:left="576" w:hanging="576"/>
        <w:rPr>
          <w:rFonts w:ascii="Times New Roman" w:hAnsi="Times New Roman"/>
          <w:sz w:val="24"/>
          <w:szCs w:val="24"/>
        </w:rPr>
      </w:pPr>
    </w:p>
    <w:p w14:paraId="670F4421" w14:textId="77777777" w:rsidR="000D06B2" w:rsidRPr="00FD1EAD" w:rsidRDefault="000D06B2" w:rsidP="00AF2488">
      <w:pPr>
        <w:pStyle w:val="Heading2"/>
        <w:numPr>
          <w:ilvl w:val="0"/>
          <w:numId w:val="0"/>
        </w:numPr>
        <w:spacing w:before="0" w:after="0" w:line="240" w:lineRule="auto"/>
        <w:ind w:left="576" w:hanging="576"/>
        <w:rPr>
          <w:rFonts w:ascii="Times New Roman" w:hAnsi="Times New Roman"/>
          <w:sz w:val="24"/>
          <w:szCs w:val="24"/>
        </w:rPr>
      </w:pPr>
    </w:p>
    <w:p w14:paraId="06061F5E" w14:textId="77777777" w:rsidR="000D06B2" w:rsidRPr="00FD1EAD" w:rsidRDefault="000D06B2" w:rsidP="00AF2488">
      <w:pPr>
        <w:pStyle w:val="Heading2"/>
        <w:numPr>
          <w:ilvl w:val="0"/>
          <w:numId w:val="0"/>
        </w:numPr>
        <w:spacing w:before="0" w:after="0" w:line="240" w:lineRule="auto"/>
        <w:ind w:left="576" w:hanging="576"/>
        <w:rPr>
          <w:rFonts w:ascii="Times New Roman" w:hAnsi="Times New Roman"/>
          <w:sz w:val="24"/>
          <w:szCs w:val="24"/>
        </w:rPr>
      </w:pPr>
    </w:p>
    <w:p w14:paraId="4BC3A630" w14:textId="77777777" w:rsidR="000D06B2" w:rsidRPr="00FD1EAD" w:rsidRDefault="000D06B2" w:rsidP="00AF2488">
      <w:pPr>
        <w:pStyle w:val="Heading2"/>
        <w:numPr>
          <w:ilvl w:val="0"/>
          <w:numId w:val="0"/>
        </w:numPr>
        <w:spacing w:before="0" w:after="0" w:line="240" w:lineRule="auto"/>
        <w:ind w:left="576" w:hanging="576"/>
        <w:rPr>
          <w:rFonts w:ascii="Times New Roman" w:hAnsi="Times New Roman"/>
          <w:sz w:val="24"/>
          <w:szCs w:val="24"/>
        </w:rPr>
      </w:pPr>
    </w:p>
    <w:p w14:paraId="3482DB13" w14:textId="77777777" w:rsidR="000D06B2" w:rsidRDefault="000D06B2" w:rsidP="00AF2488">
      <w:pPr>
        <w:pStyle w:val="Heading2"/>
        <w:numPr>
          <w:ilvl w:val="0"/>
          <w:numId w:val="0"/>
        </w:numPr>
        <w:spacing w:before="0" w:after="0" w:line="240" w:lineRule="auto"/>
        <w:ind w:left="576" w:hanging="576"/>
        <w:rPr>
          <w:rFonts w:ascii="Times New Roman" w:hAnsi="Times New Roman"/>
          <w:sz w:val="24"/>
          <w:szCs w:val="24"/>
        </w:rPr>
      </w:pPr>
    </w:p>
    <w:p w14:paraId="6F649E68" w14:textId="77777777" w:rsidR="00A6762D" w:rsidRDefault="00A6762D" w:rsidP="00A6762D">
      <w:pPr>
        <w:rPr>
          <w:lang w:eastAsia="en-US"/>
        </w:rPr>
      </w:pPr>
    </w:p>
    <w:p w14:paraId="4EDAF806" w14:textId="77777777" w:rsidR="00A6762D" w:rsidRDefault="00A6762D" w:rsidP="00A6762D">
      <w:pPr>
        <w:rPr>
          <w:lang w:eastAsia="en-US"/>
        </w:rPr>
      </w:pPr>
    </w:p>
    <w:p w14:paraId="155D3750" w14:textId="77777777" w:rsidR="00A6762D" w:rsidRPr="00A6762D" w:rsidRDefault="00A6762D" w:rsidP="00A6762D">
      <w:pPr>
        <w:rPr>
          <w:lang w:eastAsia="en-US"/>
        </w:rPr>
      </w:pPr>
    </w:p>
    <w:p w14:paraId="00E3BA1F" w14:textId="77777777" w:rsidR="000D06B2" w:rsidRPr="00FD1EAD" w:rsidRDefault="000D06B2" w:rsidP="00AF2488">
      <w:pPr>
        <w:pStyle w:val="Heading2"/>
        <w:numPr>
          <w:ilvl w:val="0"/>
          <w:numId w:val="0"/>
        </w:numPr>
        <w:spacing w:before="0" w:after="0" w:line="240" w:lineRule="auto"/>
        <w:ind w:left="576" w:hanging="576"/>
        <w:rPr>
          <w:rFonts w:ascii="Times New Roman" w:hAnsi="Times New Roman"/>
          <w:sz w:val="24"/>
          <w:szCs w:val="24"/>
        </w:rPr>
      </w:pPr>
    </w:p>
    <w:p w14:paraId="1AF8D99B" w14:textId="77777777" w:rsidR="000D06B2" w:rsidRPr="00FD1EAD" w:rsidRDefault="000D06B2" w:rsidP="00AF2488">
      <w:pPr>
        <w:pStyle w:val="Heading2"/>
        <w:numPr>
          <w:ilvl w:val="0"/>
          <w:numId w:val="0"/>
        </w:numPr>
        <w:spacing w:before="0" w:after="0" w:line="240" w:lineRule="auto"/>
        <w:ind w:left="576" w:hanging="576"/>
        <w:rPr>
          <w:rFonts w:ascii="Times New Roman" w:hAnsi="Times New Roman"/>
          <w:sz w:val="24"/>
          <w:szCs w:val="24"/>
        </w:rPr>
      </w:pPr>
    </w:p>
    <w:p w14:paraId="2DEDB4D2" w14:textId="77777777" w:rsidR="00F135FE" w:rsidRPr="00FD1EAD" w:rsidRDefault="00F135FE" w:rsidP="00F135FE">
      <w:pPr>
        <w:rPr>
          <w:rFonts w:ascii="Times New Roman" w:hAnsi="Times New Roman"/>
          <w:sz w:val="24"/>
          <w:szCs w:val="24"/>
          <w:lang w:eastAsia="en-US"/>
        </w:rPr>
      </w:pPr>
    </w:p>
    <w:p w14:paraId="5C1673AC" w14:textId="57C0CE06" w:rsidR="004B2711" w:rsidRPr="00FD1EAD" w:rsidRDefault="004B2711" w:rsidP="00AF2488">
      <w:pPr>
        <w:pStyle w:val="Heading2"/>
        <w:numPr>
          <w:ilvl w:val="0"/>
          <w:numId w:val="0"/>
        </w:numPr>
        <w:spacing w:before="0" w:after="0" w:line="240" w:lineRule="auto"/>
        <w:ind w:left="576" w:hanging="576"/>
        <w:rPr>
          <w:rFonts w:ascii="Times New Roman" w:hAnsi="Times New Roman"/>
          <w:sz w:val="24"/>
          <w:szCs w:val="24"/>
        </w:rPr>
      </w:pPr>
      <w:r w:rsidRPr="00FD1EAD">
        <w:rPr>
          <w:rFonts w:ascii="Times New Roman" w:hAnsi="Times New Roman"/>
          <w:sz w:val="24"/>
          <w:szCs w:val="24"/>
        </w:rPr>
        <w:lastRenderedPageBreak/>
        <w:t xml:space="preserve">Obrazac </w:t>
      </w:r>
      <w:r w:rsidR="00392C72" w:rsidRPr="00FD1EAD">
        <w:rPr>
          <w:rFonts w:ascii="Times New Roman" w:hAnsi="Times New Roman"/>
          <w:sz w:val="24"/>
          <w:szCs w:val="24"/>
        </w:rPr>
        <w:t>4</w:t>
      </w:r>
      <w:r w:rsidRPr="00FD1EAD">
        <w:rPr>
          <w:rFonts w:ascii="Times New Roman" w:hAnsi="Times New Roman"/>
          <w:sz w:val="24"/>
          <w:szCs w:val="24"/>
        </w:rPr>
        <w:t xml:space="preserve"> – Izjava o nekažnjavanju za osobe i gospodarski subjekt sa poslovnim nastanom izvan Republike Hrvatske</w:t>
      </w:r>
      <w:bookmarkEnd w:id="113"/>
      <w:bookmarkEnd w:id="114"/>
    </w:p>
    <w:p w14:paraId="583C2623" w14:textId="77777777" w:rsidR="00F135FE" w:rsidRPr="00FD1EAD" w:rsidRDefault="00F135FE" w:rsidP="00F135FE">
      <w:pPr>
        <w:rPr>
          <w:rFonts w:ascii="Times New Roman" w:hAnsi="Times New Roman"/>
          <w:sz w:val="24"/>
          <w:szCs w:val="24"/>
          <w:lang w:eastAsia="en-US"/>
        </w:rPr>
      </w:pPr>
    </w:p>
    <w:tbl>
      <w:tblPr>
        <w:tblW w:w="51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005"/>
        <w:gridCol w:w="5704"/>
      </w:tblGrid>
      <w:tr w:rsidR="004B2711" w:rsidRPr="00FD1EAD" w14:paraId="35E846EF" w14:textId="77777777" w:rsidTr="002F3FB1">
        <w:trPr>
          <w:trHeight w:val="90"/>
        </w:trPr>
        <w:tc>
          <w:tcPr>
            <w:tcW w:w="9742" w:type="dxa"/>
            <w:gridSpan w:val="2"/>
            <w:shd w:val="clear" w:color="auto" w:fill="FFFFFF"/>
            <w:tcMar>
              <w:left w:w="103" w:type="dxa"/>
            </w:tcMar>
            <w:vAlign w:val="center"/>
          </w:tcPr>
          <w:p w14:paraId="646061DA" w14:textId="16D8D469" w:rsidR="004B2711" w:rsidRPr="00FD1EAD" w:rsidRDefault="004B2711" w:rsidP="00AF2488">
            <w:pPr>
              <w:spacing w:after="0" w:line="240" w:lineRule="auto"/>
              <w:ind w:right="18"/>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Temeljem članka 251</w:t>
            </w:r>
            <w:r w:rsidR="00DA0C36" w:rsidRPr="00FD1EAD">
              <w:rPr>
                <w:rFonts w:ascii="Times New Roman" w:eastAsia="Times New Roman" w:hAnsi="Times New Roman"/>
                <w:sz w:val="24"/>
                <w:szCs w:val="24"/>
                <w:lang w:eastAsia="en-US"/>
              </w:rPr>
              <w:t>.</w:t>
            </w:r>
            <w:r w:rsidRPr="00FD1EAD">
              <w:rPr>
                <w:rFonts w:ascii="Times New Roman" w:eastAsia="Times New Roman" w:hAnsi="Times New Roman"/>
                <w:sz w:val="24"/>
                <w:szCs w:val="24"/>
                <w:lang w:eastAsia="en-US"/>
              </w:rPr>
              <w:t xml:space="preserve"> stavka 1. točka 2</w:t>
            </w:r>
            <w:r w:rsidR="00DA0C36" w:rsidRPr="00FD1EAD">
              <w:rPr>
                <w:rFonts w:ascii="Times New Roman" w:eastAsia="Times New Roman" w:hAnsi="Times New Roman"/>
                <w:sz w:val="24"/>
                <w:szCs w:val="24"/>
                <w:lang w:eastAsia="en-US"/>
              </w:rPr>
              <w:t>.</w:t>
            </w:r>
            <w:r w:rsidRPr="00FD1EAD">
              <w:rPr>
                <w:rFonts w:ascii="Times New Roman" w:eastAsia="Times New Roman" w:hAnsi="Times New Roman"/>
                <w:sz w:val="24"/>
                <w:szCs w:val="24"/>
                <w:lang w:eastAsia="en-US"/>
              </w:rPr>
              <w:t xml:space="preserve"> i članka 265. stavka 2. Zakona o javnoj nabavi (NN 120/2016), kao osoba ovlaštena za zastupanje gospodarskog subjekta dajem sljedeću:</w:t>
            </w:r>
          </w:p>
          <w:p w14:paraId="463FE3D7" w14:textId="4293DBDE" w:rsidR="002F3FB1" w:rsidRPr="00FD1EAD" w:rsidRDefault="002F3FB1" w:rsidP="00AF2488">
            <w:pPr>
              <w:spacing w:after="0" w:line="240" w:lineRule="auto"/>
              <w:ind w:right="18"/>
              <w:jc w:val="center"/>
              <w:rPr>
                <w:rFonts w:ascii="Times New Roman" w:eastAsia="Times New Roman" w:hAnsi="Times New Roman"/>
                <w:b/>
                <w:sz w:val="24"/>
                <w:szCs w:val="24"/>
                <w:lang w:eastAsia="en-US"/>
              </w:rPr>
            </w:pPr>
          </w:p>
          <w:p w14:paraId="6096D643" w14:textId="6163A1B7" w:rsidR="004B2711" w:rsidRPr="00FD1EAD" w:rsidRDefault="004B2711" w:rsidP="00AF2488">
            <w:pPr>
              <w:spacing w:after="0" w:line="240" w:lineRule="auto"/>
              <w:ind w:right="18"/>
              <w:jc w:val="center"/>
              <w:rPr>
                <w:rFonts w:ascii="Times New Roman" w:eastAsia="Times New Roman" w:hAnsi="Times New Roman"/>
                <w:b/>
                <w:sz w:val="24"/>
                <w:szCs w:val="24"/>
                <w:lang w:eastAsia="en-US"/>
              </w:rPr>
            </w:pPr>
            <w:r w:rsidRPr="00FD1EAD">
              <w:rPr>
                <w:rFonts w:ascii="Times New Roman" w:eastAsia="Times New Roman" w:hAnsi="Times New Roman"/>
                <w:b/>
                <w:sz w:val="24"/>
                <w:szCs w:val="24"/>
                <w:lang w:eastAsia="en-US"/>
              </w:rPr>
              <w:t>IZJAVU O NEKAŽNJAVANJU</w:t>
            </w:r>
          </w:p>
          <w:p w14:paraId="15A6C207" w14:textId="74ADE16F" w:rsidR="004B2711" w:rsidRPr="00FD1EAD" w:rsidRDefault="004B2711" w:rsidP="00AF2488">
            <w:pPr>
              <w:spacing w:after="0" w:line="240" w:lineRule="auto"/>
              <w:ind w:right="18"/>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kojom ja _______________________________ iz ____________________________________</w:t>
            </w:r>
          </w:p>
          <w:p w14:paraId="396E396C" w14:textId="3720D299" w:rsidR="004B2711" w:rsidRPr="00FD1EAD" w:rsidRDefault="004B2711" w:rsidP="00AF2488">
            <w:pPr>
              <w:spacing w:after="0" w:line="240" w:lineRule="auto"/>
              <w:ind w:left="1418" w:right="17" w:firstLine="709"/>
              <w:rPr>
                <w:rFonts w:ascii="Times New Roman" w:eastAsia="Times New Roman" w:hAnsi="Times New Roman"/>
                <w:i/>
                <w:sz w:val="24"/>
                <w:szCs w:val="24"/>
                <w:lang w:eastAsia="en-US"/>
              </w:rPr>
            </w:pPr>
            <w:r w:rsidRPr="00FD1EAD">
              <w:rPr>
                <w:rFonts w:ascii="Times New Roman" w:eastAsia="Times New Roman" w:hAnsi="Times New Roman"/>
                <w:i/>
                <w:sz w:val="24"/>
                <w:szCs w:val="24"/>
                <w:lang w:eastAsia="en-US"/>
              </w:rPr>
              <w:t xml:space="preserve">(ime i prezime) </w:t>
            </w:r>
            <w:r w:rsidRPr="00FD1EAD">
              <w:rPr>
                <w:rFonts w:ascii="Times New Roman" w:eastAsia="Times New Roman" w:hAnsi="Times New Roman"/>
                <w:i/>
                <w:sz w:val="24"/>
                <w:szCs w:val="24"/>
                <w:lang w:eastAsia="en-US"/>
              </w:rPr>
              <w:tab/>
            </w:r>
            <w:r w:rsidRPr="00FD1EAD">
              <w:rPr>
                <w:rFonts w:ascii="Times New Roman" w:eastAsia="Times New Roman" w:hAnsi="Times New Roman"/>
                <w:i/>
                <w:sz w:val="24"/>
                <w:szCs w:val="24"/>
                <w:lang w:eastAsia="en-US"/>
              </w:rPr>
              <w:tab/>
            </w:r>
            <w:r w:rsidR="00F73659" w:rsidRPr="00FD1EAD">
              <w:rPr>
                <w:rFonts w:ascii="Times New Roman" w:eastAsia="Times New Roman" w:hAnsi="Times New Roman"/>
                <w:i/>
                <w:sz w:val="24"/>
                <w:szCs w:val="24"/>
                <w:lang w:eastAsia="en-US"/>
              </w:rPr>
              <w:t xml:space="preserve">    </w:t>
            </w:r>
            <w:r w:rsidRPr="00FD1EAD">
              <w:rPr>
                <w:rFonts w:ascii="Times New Roman" w:eastAsia="Times New Roman" w:hAnsi="Times New Roman"/>
                <w:i/>
                <w:sz w:val="24"/>
                <w:szCs w:val="24"/>
                <w:lang w:eastAsia="en-US"/>
              </w:rPr>
              <w:t>(prebivalište i adresa stanovanja)</w:t>
            </w:r>
          </w:p>
          <w:p w14:paraId="549DA486" w14:textId="5C91818E" w:rsidR="004B2711" w:rsidRPr="00FD1EAD" w:rsidRDefault="004B2711" w:rsidP="00AF2488">
            <w:pPr>
              <w:spacing w:after="0" w:line="240" w:lineRule="auto"/>
              <w:ind w:right="18"/>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broj identifikacijskog dokumenta _________________</w:t>
            </w:r>
            <w:r w:rsidR="00F73659" w:rsidRPr="00FD1EAD">
              <w:rPr>
                <w:rFonts w:ascii="Times New Roman" w:eastAsia="Times New Roman" w:hAnsi="Times New Roman"/>
                <w:sz w:val="24"/>
                <w:szCs w:val="24"/>
                <w:lang w:eastAsia="en-US"/>
              </w:rPr>
              <w:t xml:space="preserve"> </w:t>
            </w:r>
            <w:r w:rsidRPr="00FD1EAD">
              <w:rPr>
                <w:rFonts w:ascii="Times New Roman" w:eastAsia="Times New Roman" w:hAnsi="Times New Roman"/>
                <w:sz w:val="24"/>
                <w:szCs w:val="24"/>
                <w:lang w:eastAsia="en-US"/>
              </w:rPr>
              <w:t>izdanog od</w:t>
            </w:r>
            <w:r w:rsidR="00F73659" w:rsidRPr="00FD1EAD">
              <w:rPr>
                <w:rFonts w:ascii="Times New Roman" w:eastAsia="Times New Roman" w:hAnsi="Times New Roman"/>
                <w:sz w:val="24"/>
                <w:szCs w:val="24"/>
                <w:lang w:eastAsia="en-US"/>
              </w:rPr>
              <w:t xml:space="preserve"> </w:t>
            </w:r>
            <w:r w:rsidRPr="00FD1EAD">
              <w:rPr>
                <w:rFonts w:ascii="Times New Roman" w:eastAsia="Times New Roman" w:hAnsi="Times New Roman"/>
                <w:sz w:val="24"/>
                <w:szCs w:val="24"/>
                <w:lang w:eastAsia="en-US"/>
              </w:rPr>
              <w:t>______________________,</w:t>
            </w:r>
          </w:p>
          <w:p w14:paraId="3EBD7CAD" w14:textId="77777777" w:rsidR="004B2711" w:rsidRPr="00FD1EAD" w:rsidRDefault="004B2711" w:rsidP="00AF2488">
            <w:pPr>
              <w:spacing w:after="0" w:line="240" w:lineRule="auto"/>
              <w:ind w:right="18"/>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 xml:space="preserve">kao osoba iz članka 251. stavka 1. točka 2. Zakona o javnoj nabavi </w:t>
            </w:r>
            <w:r w:rsidRPr="00FD1EAD">
              <w:rPr>
                <w:rFonts w:ascii="Times New Roman" w:eastAsia="Times New Roman" w:hAnsi="Times New Roman"/>
                <w:b/>
                <w:sz w:val="24"/>
                <w:szCs w:val="24"/>
                <w:lang w:eastAsia="en-US"/>
              </w:rPr>
              <w:t>za sebe, za gospodarski subjekt i za sve osobe koje su članovi upravnog, upravljačkog ili nadzornog tijela ili imaju ovlasti zastupanja, donošenja odluka ili nadzora gospodarskog subjekta</w:t>
            </w:r>
            <w:r w:rsidRPr="00FD1EAD">
              <w:rPr>
                <w:rFonts w:ascii="Times New Roman" w:eastAsia="Times New Roman" w:hAnsi="Times New Roman"/>
                <w:sz w:val="24"/>
                <w:szCs w:val="24"/>
                <w:lang w:eastAsia="en-US"/>
              </w:rPr>
              <w:t xml:space="preserve">: </w:t>
            </w:r>
          </w:p>
          <w:p w14:paraId="0664C414" w14:textId="49A560A6" w:rsidR="004B2711" w:rsidRPr="00FD1EAD" w:rsidRDefault="004B2711" w:rsidP="00AF2488">
            <w:pPr>
              <w:spacing w:after="0" w:line="240" w:lineRule="auto"/>
              <w:ind w:right="18"/>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_________________________________________________________________</w:t>
            </w:r>
            <w:r w:rsidR="009E608A" w:rsidRPr="00FD1EAD">
              <w:rPr>
                <w:rFonts w:ascii="Times New Roman" w:eastAsia="Times New Roman" w:hAnsi="Times New Roman"/>
                <w:sz w:val="24"/>
                <w:szCs w:val="24"/>
                <w:lang w:eastAsia="en-US"/>
              </w:rPr>
              <w:t>__</w:t>
            </w:r>
            <w:r w:rsidRPr="00FD1EAD">
              <w:rPr>
                <w:rFonts w:ascii="Times New Roman" w:eastAsia="Times New Roman" w:hAnsi="Times New Roman"/>
                <w:sz w:val="24"/>
                <w:szCs w:val="24"/>
                <w:lang w:eastAsia="en-US"/>
              </w:rPr>
              <w:t>____________</w:t>
            </w:r>
          </w:p>
          <w:p w14:paraId="62C2F4D3" w14:textId="778E3D62" w:rsidR="004B2711" w:rsidRPr="00FD1EAD" w:rsidRDefault="004B2711" w:rsidP="00AF2488">
            <w:pPr>
              <w:spacing w:after="0" w:line="240" w:lineRule="auto"/>
              <w:ind w:left="425" w:right="17"/>
              <w:rPr>
                <w:rFonts w:ascii="Times New Roman" w:eastAsia="Times New Roman" w:hAnsi="Times New Roman"/>
                <w:i/>
                <w:sz w:val="24"/>
                <w:szCs w:val="24"/>
                <w:lang w:eastAsia="en-US"/>
              </w:rPr>
            </w:pPr>
            <w:r w:rsidRPr="00FD1EAD">
              <w:rPr>
                <w:rFonts w:ascii="Times New Roman" w:eastAsia="Times New Roman" w:hAnsi="Times New Roman"/>
                <w:i/>
                <w:sz w:val="24"/>
                <w:szCs w:val="24"/>
                <w:lang w:eastAsia="en-US"/>
              </w:rPr>
              <w:t xml:space="preserve">                 (naziv i sjedište gospodarskog subjekta, OIB)</w:t>
            </w:r>
          </w:p>
          <w:p w14:paraId="6C374061" w14:textId="77777777" w:rsidR="004B2711" w:rsidRPr="00FD1EAD" w:rsidRDefault="004B2711" w:rsidP="00AF2488">
            <w:pPr>
              <w:spacing w:after="0" w:line="240" w:lineRule="auto"/>
              <w:ind w:right="18"/>
              <w:contextualSpacing/>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pod materijalnom i kaznenom odgovornošću izjavljujem da meni i svim osobama koje su članovi upravnog, upravljačkog ili nadzornog tijela ili imaju ovlasti zastupanja, donošenja odluka ili nadzora gospodarskog subjekta te gospodarskom subjektu nije izrečena pravomoćna osuđujuća presuda za jedno ili više sljedećih kaznenih dijela:</w:t>
            </w:r>
          </w:p>
          <w:p w14:paraId="1EADC180" w14:textId="77777777" w:rsidR="004B2711" w:rsidRPr="00FD1EAD" w:rsidRDefault="004B2711" w:rsidP="00AF2488">
            <w:pPr>
              <w:numPr>
                <w:ilvl w:val="0"/>
                <w:numId w:val="8"/>
              </w:numPr>
              <w:spacing w:after="0" w:line="240" w:lineRule="auto"/>
              <w:ind w:left="426" w:right="18"/>
              <w:contextualSpacing/>
              <w:rPr>
                <w:rFonts w:ascii="Times New Roman" w:eastAsia="Times New Roman" w:hAnsi="Times New Roman"/>
                <w:b/>
                <w:sz w:val="24"/>
                <w:szCs w:val="24"/>
                <w:lang w:eastAsia="en-US"/>
              </w:rPr>
            </w:pPr>
            <w:r w:rsidRPr="00FD1EAD">
              <w:rPr>
                <w:rFonts w:ascii="Times New Roman" w:eastAsia="Times New Roman" w:hAnsi="Times New Roman"/>
                <w:b/>
                <w:sz w:val="24"/>
                <w:szCs w:val="24"/>
                <w:lang w:eastAsia="en-US"/>
              </w:rPr>
              <w:t>sudjelovanje u zločinačkoj organizaciji, na temelju:</w:t>
            </w:r>
          </w:p>
          <w:p w14:paraId="0AE51382" w14:textId="77777777" w:rsidR="004B2711" w:rsidRPr="00FD1EAD"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članka 328. (zločinačko udruženje) i članka 329. (počinjenje kaznenog djela u sastavu zločinačkog udruženja) Kaznenog zakona i</w:t>
            </w:r>
          </w:p>
          <w:p w14:paraId="112A2B0F" w14:textId="77777777" w:rsidR="004B2711" w:rsidRPr="00FD1EAD" w:rsidRDefault="004B2711" w:rsidP="00AF2488">
            <w:pPr>
              <w:numPr>
                <w:ilvl w:val="0"/>
                <w:numId w:val="7"/>
              </w:numPr>
              <w:spacing w:after="0" w:line="240" w:lineRule="auto"/>
              <w:ind w:left="714" w:right="17" w:hanging="357"/>
              <w:contextualSpacing/>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članka 333. (udruživanje za počinjenje kaznenih djela), iz Kaznenog zakona (NN 110/97., 27/98., 50/00., 129/00., 51/01., 111/03., 190/03., 105/04., 84/05., 71/06., 110/07., 152/08., 57/11., 77/11. i 143/12.);</w:t>
            </w:r>
          </w:p>
          <w:p w14:paraId="19C2A735" w14:textId="77777777" w:rsidR="004B2711" w:rsidRPr="00FD1EAD" w:rsidRDefault="004B2711" w:rsidP="00AF2488">
            <w:pPr>
              <w:numPr>
                <w:ilvl w:val="0"/>
                <w:numId w:val="8"/>
              </w:numPr>
              <w:spacing w:after="0" w:line="240" w:lineRule="auto"/>
              <w:ind w:left="426" w:right="18"/>
              <w:contextualSpacing/>
              <w:rPr>
                <w:rFonts w:ascii="Times New Roman" w:eastAsia="Times New Roman" w:hAnsi="Times New Roman"/>
                <w:b/>
                <w:sz w:val="24"/>
                <w:szCs w:val="24"/>
                <w:lang w:eastAsia="en-US"/>
              </w:rPr>
            </w:pPr>
            <w:r w:rsidRPr="00FD1EAD">
              <w:rPr>
                <w:rFonts w:ascii="Times New Roman" w:eastAsia="Times New Roman" w:hAnsi="Times New Roman"/>
                <w:b/>
                <w:sz w:val="24"/>
                <w:szCs w:val="24"/>
                <w:lang w:eastAsia="en-US"/>
              </w:rPr>
              <w:t>korupciju, na temelju:</w:t>
            </w:r>
          </w:p>
          <w:p w14:paraId="5B955E0A" w14:textId="77777777" w:rsidR="004B2711" w:rsidRPr="00FD1EAD"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i</w:t>
            </w:r>
          </w:p>
          <w:p w14:paraId="0C4591E8" w14:textId="77777777" w:rsidR="004B2711" w:rsidRPr="00FD1EAD" w:rsidRDefault="004B2711" w:rsidP="00AF2488">
            <w:pPr>
              <w:numPr>
                <w:ilvl w:val="0"/>
                <w:numId w:val="7"/>
              </w:numPr>
              <w:spacing w:after="0" w:line="240" w:lineRule="auto"/>
              <w:ind w:left="714" w:right="17" w:hanging="357"/>
              <w:contextualSpacing/>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(NN 110/97., 27/98., 50/00., 129/00., 51/01., 111/03., 190/03., 105/04., 84/05., 71/06., 110/07., 152/08., 57/11., 77/11. i 143/12.);</w:t>
            </w:r>
          </w:p>
          <w:p w14:paraId="63FB36D0" w14:textId="77777777" w:rsidR="004B2711" w:rsidRPr="00FD1EAD" w:rsidRDefault="004B2711" w:rsidP="00AF2488">
            <w:pPr>
              <w:numPr>
                <w:ilvl w:val="0"/>
                <w:numId w:val="8"/>
              </w:numPr>
              <w:spacing w:after="0" w:line="240" w:lineRule="auto"/>
              <w:ind w:left="426" w:right="18"/>
              <w:contextualSpacing/>
              <w:rPr>
                <w:rFonts w:ascii="Times New Roman" w:eastAsia="Times New Roman" w:hAnsi="Times New Roman"/>
                <w:b/>
                <w:sz w:val="24"/>
                <w:szCs w:val="24"/>
                <w:lang w:eastAsia="en-US"/>
              </w:rPr>
            </w:pPr>
            <w:r w:rsidRPr="00FD1EAD">
              <w:rPr>
                <w:rFonts w:ascii="Times New Roman" w:eastAsia="Times New Roman" w:hAnsi="Times New Roman"/>
                <w:b/>
                <w:sz w:val="24"/>
                <w:szCs w:val="24"/>
                <w:lang w:eastAsia="en-US"/>
              </w:rPr>
              <w:t>prijevaru, na temelju:</w:t>
            </w:r>
          </w:p>
          <w:p w14:paraId="3772B8FB" w14:textId="77777777" w:rsidR="004B2711" w:rsidRPr="00FD1EAD"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članka 236. (prijevara), članka 247. (prijevara u gospodarskom poslovanju), članka 256. (utaja poreza ili carine) i članka 258. (subvencijska prijevara) Kaznenog zakona i</w:t>
            </w:r>
          </w:p>
          <w:p w14:paraId="472F52D8" w14:textId="77777777" w:rsidR="004B2711" w:rsidRPr="00FD1EAD" w:rsidRDefault="004B2711" w:rsidP="00AF2488">
            <w:pPr>
              <w:numPr>
                <w:ilvl w:val="0"/>
                <w:numId w:val="7"/>
              </w:numPr>
              <w:spacing w:after="0" w:line="240" w:lineRule="auto"/>
              <w:ind w:left="714" w:right="17" w:hanging="357"/>
              <w:contextualSpacing/>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članka 224. (prijevara), članka 293. (prijevara u gospodarskom poslovanju) i članka 286. (utaja poreza i drugih davanja) iz Kaznenog zakona (NN 110/97., 27/98., 50/00., 129/00., 51/01., 111/03., 190/03., 105/04., 84/05., 71/06., 110/07., 152/08., 57/11., 77/11. i 143/12.)</w:t>
            </w:r>
          </w:p>
          <w:p w14:paraId="7D8A0441" w14:textId="77777777" w:rsidR="004B2711" w:rsidRPr="00FD1EAD" w:rsidRDefault="004B2711" w:rsidP="00AF2488">
            <w:pPr>
              <w:numPr>
                <w:ilvl w:val="0"/>
                <w:numId w:val="8"/>
              </w:numPr>
              <w:spacing w:after="0" w:line="240" w:lineRule="auto"/>
              <w:ind w:left="567" w:right="18" w:hanging="491"/>
              <w:contextualSpacing/>
              <w:rPr>
                <w:rFonts w:ascii="Times New Roman" w:eastAsia="Times New Roman" w:hAnsi="Times New Roman"/>
                <w:b/>
                <w:sz w:val="24"/>
                <w:szCs w:val="24"/>
                <w:lang w:eastAsia="en-US"/>
              </w:rPr>
            </w:pPr>
            <w:r w:rsidRPr="00FD1EAD">
              <w:rPr>
                <w:rFonts w:ascii="Times New Roman" w:eastAsia="Times New Roman" w:hAnsi="Times New Roman"/>
                <w:b/>
                <w:sz w:val="24"/>
                <w:szCs w:val="24"/>
                <w:lang w:eastAsia="en-US"/>
              </w:rPr>
              <w:t>terorizam ili kaznena djela povezana s terorističkim aktivnostima, na temelju:</w:t>
            </w:r>
          </w:p>
          <w:p w14:paraId="32D21F02" w14:textId="77777777" w:rsidR="004B2711" w:rsidRPr="00FD1EAD"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članka 97. (terorizam), članka 99. (javno poticanje na terorizam), članka 100. (novačenje za terorizam), članka 101. (obuka za terorizam) i članka 102. (terorističko udruženje) Kaznenog zakona</w:t>
            </w:r>
          </w:p>
          <w:p w14:paraId="41FC710F" w14:textId="77777777" w:rsidR="004B2711" w:rsidRPr="00FD1EAD" w:rsidRDefault="004B2711" w:rsidP="00AF2488">
            <w:pPr>
              <w:numPr>
                <w:ilvl w:val="0"/>
                <w:numId w:val="7"/>
              </w:numPr>
              <w:spacing w:after="0" w:line="240" w:lineRule="auto"/>
              <w:ind w:left="714" w:right="17" w:hanging="357"/>
              <w:contextualSpacing/>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članka 169. (terorizam), članka 169.a (javno poticanje na terorizam) i članka 169.b (novačenje i obuka za terorizam) iz Kaznenog zakona (NN 110/97., 27/98., 50/00., 129/00., 51/01., 111/03., 190/03., 105/04., 84/05., 71/06., 110/07., 152/08., 57/11., 77/11. i 143/12.)</w:t>
            </w:r>
          </w:p>
          <w:p w14:paraId="0C8A246B" w14:textId="77777777" w:rsidR="004B2711" w:rsidRPr="00FD1EAD" w:rsidRDefault="004B2711" w:rsidP="00AF2488">
            <w:pPr>
              <w:numPr>
                <w:ilvl w:val="0"/>
                <w:numId w:val="8"/>
              </w:numPr>
              <w:spacing w:after="0" w:line="240" w:lineRule="auto"/>
              <w:ind w:left="426" w:right="18"/>
              <w:contextualSpacing/>
              <w:rPr>
                <w:rFonts w:ascii="Times New Roman" w:eastAsia="Times New Roman" w:hAnsi="Times New Roman"/>
                <w:b/>
                <w:sz w:val="24"/>
                <w:szCs w:val="24"/>
                <w:lang w:eastAsia="en-US"/>
              </w:rPr>
            </w:pPr>
            <w:r w:rsidRPr="00FD1EAD">
              <w:rPr>
                <w:rFonts w:ascii="Times New Roman" w:eastAsia="Times New Roman" w:hAnsi="Times New Roman"/>
                <w:b/>
                <w:sz w:val="24"/>
                <w:szCs w:val="24"/>
                <w:lang w:eastAsia="en-US"/>
              </w:rPr>
              <w:lastRenderedPageBreak/>
              <w:t>pranje novca ili financiranje terorizma, na temelju:</w:t>
            </w:r>
          </w:p>
          <w:p w14:paraId="2AA3D9CA" w14:textId="77777777" w:rsidR="004B2711" w:rsidRPr="00FD1EAD"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članka 98. (financiranje terorizma) i članka 265. (pranje novca) Kaznenog zakona i</w:t>
            </w:r>
          </w:p>
          <w:p w14:paraId="6AE6E7B5" w14:textId="77777777" w:rsidR="004B2711" w:rsidRPr="00FD1EAD"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članka 279. (pranje novca) iz Kaznenog zakona (NN 110/97., 27/98., 50/00., 129/00., 51/01., 111/03., 190/03., 105/04., 84/05., 71/06., 110/07., 152/08., 57/11., 77/11. i 143/12.)</w:t>
            </w:r>
          </w:p>
          <w:p w14:paraId="2B104EF7" w14:textId="77777777" w:rsidR="004B2711" w:rsidRPr="00FD1EAD" w:rsidRDefault="004B2711" w:rsidP="00AF2488">
            <w:pPr>
              <w:numPr>
                <w:ilvl w:val="0"/>
                <w:numId w:val="8"/>
              </w:numPr>
              <w:spacing w:after="0" w:line="240" w:lineRule="auto"/>
              <w:ind w:left="426" w:right="18"/>
              <w:contextualSpacing/>
              <w:rPr>
                <w:rFonts w:ascii="Times New Roman" w:eastAsia="Times New Roman" w:hAnsi="Times New Roman"/>
                <w:b/>
                <w:sz w:val="24"/>
                <w:szCs w:val="24"/>
                <w:lang w:eastAsia="en-US"/>
              </w:rPr>
            </w:pPr>
            <w:r w:rsidRPr="00FD1EAD">
              <w:rPr>
                <w:rFonts w:ascii="Times New Roman" w:eastAsia="Times New Roman" w:hAnsi="Times New Roman"/>
                <w:b/>
                <w:sz w:val="24"/>
                <w:szCs w:val="24"/>
                <w:lang w:eastAsia="en-US"/>
              </w:rPr>
              <w:t>dječji rad ili druge oblike trgovanja ljudima, na temelju:</w:t>
            </w:r>
          </w:p>
          <w:p w14:paraId="2BB216B9" w14:textId="77777777" w:rsidR="004B2711" w:rsidRPr="00FD1EAD"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članka 106. (trgovanje ljudima) Kaznenog zakona</w:t>
            </w:r>
          </w:p>
          <w:p w14:paraId="6A1E8B80" w14:textId="77777777" w:rsidR="004B2711" w:rsidRPr="00FD1EAD"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članka 175. (trgovanje ljudima i ropstvo) iz Kaznenog zakona (NN 110/97., 27/98., 50/00., 129/00., 51/01., 111/03., 190/03., 105/04., 84/05., 71/06., 110/07., 152/08., 57/11., 77/11. i 143/12.)</w:t>
            </w:r>
          </w:p>
          <w:p w14:paraId="30DA949A" w14:textId="77777777" w:rsidR="004B2711" w:rsidRPr="00FD1EAD" w:rsidRDefault="004B2711" w:rsidP="00AF2488">
            <w:pPr>
              <w:spacing w:after="0" w:line="240" w:lineRule="auto"/>
              <w:ind w:right="18"/>
              <w:contextualSpacing/>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kao ni za odgovarajuća kaznena djela koja, prema nacionalnim propisima države poslovnog nastana gospodarskog subjekta, odnosno države čiji sam državljanin, obuhvaćaju razloge za isključenje iz članka 57. stavka 1. točaka od (a) do (f) Direktive 2014/24/EU.</w:t>
            </w:r>
          </w:p>
          <w:p w14:paraId="2647201E" w14:textId="7599D4F6" w:rsidR="00B81006" w:rsidRPr="00FD1EAD" w:rsidRDefault="00B81006" w:rsidP="00AF2488">
            <w:pPr>
              <w:spacing w:after="0" w:line="240" w:lineRule="auto"/>
              <w:rPr>
                <w:rFonts w:ascii="Times New Roman" w:eastAsia="Calibri" w:hAnsi="Times New Roman"/>
                <w:i/>
                <w:sz w:val="24"/>
                <w:szCs w:val="24"/>
              </w:rPr>
            </w:pPr>
            <w:r w:rsidRPr="00FD1EAD">
              <w:rPr>
                <w:rFonts w:ascii="Times New Roman" w:eastAsia="Calibri" w:hAnsi="Times New Roman"/>
                <w:i/>
                <w:sz w:val="24"/>
                <w:szCs w:val="24"/>
              </w:rPr>
              <w:t>UPUTA: Izjavu može dati osoba po zakonu ovlaštena za zastupanje gospodarskog subjekta za gospodarski subjekt i za sve osobe koje su članovi upravnog, upravljačkog ili nadzornog tijela ili osoba koja ima ovlasti za zastupanje, donošenje odluka ili nadzora gospodarskog subjekta. U navedenom slučaju osoba ovlaštena za zastupanje gospodarskog subjekta može na jednoj izjavi dati izjavu i za sve osobe koje su članovi upravnog, upravljačkog ili nadzornog tijela ili osoba koja ima ovlasti za zastupanje, donošenje odluka ili nadzora gospodarskog subjekta.</w:t>
            </w:r>
          </w:p>
          <w:p w14:paraId="11A7D6F3" w14:textId="77777777" w:rsidR="00B81006" w:rsidRPr="00FD1EAD" w:rsidRDefault="00B81006" w:rsidP="00AF2488">
            <w:pPr>
              <w:spacing w:after="0" w:line="240" w:lineRule="auto"/>
              <w:rPr>
                <w:rFonts w:ascii="Times New Roman" w:eastAsia="Calibri" w:hAnsi="Times New Roman"/>
                <w:i/>
                <w:sz w:val="24"/>
                <w:szCs w:val="24"/>
              </w:rPr>
            </w:pPr>
            <w:r w:rsidRPr="00FD1EAD">
              <w:rPr>
                <w:rFonts w:ascii="Times New Roman" w:eastAsia="Calibri" w:hAnsi="Times New Roman"/>
                <w:i/>
                <w:sz w:val="24"/>
                <w:szCs w:val="24"/>
              </w:rPr>
              <w:t xml:space="preserve">Ovaj obrazac potpisuje osoba ovlaštena za samostalno i pojedinačno zastupanje gospodarskog subjekta. Ukoliko su dvije ili više osoba ovlaštene zastupati gospodarski subjekt pojedinačno i samostalno dovoljno je da izjavu za gospodarski subjekt potpiše jedna od osoba ovlaštenih zastupati pojedinačno i samostalno. </w:t>
            </w:r>
          </w:p>
          <w:p w14:paraId="42C5B61D" w14:textId="6EEDD6A8" w:rsidR="004B2711" w:rsidRPr="00FD1EAD" w:rsidRDefault="00B81006" w:rsidP="00AF2488">
            <w:pPr>
              <w:spacing w:after="0" w:line="240" w:lineRule="auto"/>
              <w:rPr>
                <w:rFonts w:ascii="Times New Roman" w:eastAsia="Times New Roman" w:hAnsi="Times New Roman"/>
                <w:i/>
                <w:sz w:val="24"/>
                <w:szCs w:val="24"/>
              </w:rPr>
            </w:pPr>
            <w:r w:rsidRPr="00FD1EAD">
              <w:rPr>
                <w:rFonts w:ascii="Times New Roman" w:eastAsia="Calibri" w:hAnsi="Times New Roman"/>
                <w:i/>
                <w:sz w:val="24"/>
                <w:szCs w:val="24"/>
              </w:rPr>
              <w:t>Izjavu o nekažnjavanju nije potrebno davati pod prisegom niti ovjeriti potpisom kod nadležne sudske ili upravne vlasti, javnog bilježnika ili strukovnog ili trgovinskog tijela u državi poslovnog nastana gospodarskog subjekta, odnosno državi čiji je osoba državljanin.</w:t>
            </w:r>
          </w:p>
        </w:tc>
      </w:tr>
      <w:tr w:rsidR="004B2711" w:rsidRPr="00FD1EAD" w14:paraId="3D8A6A07" w14:textId="77777777" w:rsidTr="002F3FB1">
        <w:trPr>
          <w:trHeight w:val="166"/>
        </w:trPr>
        <w:tc>
          <w:tcPr>
            <w:tcW w:w="9742" w:type="dxa"/>
            <w:gridSpan w:val="2"/>
            <w:shd w:val="clear" w:color="auto" w:fill="FFFFFF"/>
            <w:tcMar>
              <w:left w:w="103" w:type="dxa"/>
            </w:tcMar>
            <w:vAlign w:val="center"/>
          </w:tcPr>
          <w:p w14:paraId="2AF614D8" w14:textId="77777777" w:rsidR="004B2711" w:rsidRPr="00FD1EAD" w:rsidRDefault="004B2711" w:rsidP="00AF2488">
            <w:pPr>
              <w:spacing w:after="0" w:line="240" w:lineRule="auto"/>
              <w:rPr>
                <w:rFonts w:ascii="Times New Roman" w:eastAsia="Times New Roman" w:hAnsi="Times New Roman"/>
                <w:sz w:val="24"/>
                <w:szCs w:val="24"/>
              </w:rPr>
            </w:pPr>
          </w:p>
        </w:tc>
      </w:tr>
      <w:tr w:rsidR="004B2711" w:rsidRPr="00FD1EAD" w14:paraId="3F5FEFAC" w14:textId="77777777" w:rsidTr="002F3FB1">
        <w:trPr>
          <w:trHeight w:val="737"/>
        </w:trPr>
        <w:tc>
          <w:tcPr>
            <w:tcW w:w="4005" w:type="dxa"/>
            <w:shd w:val="clear" w:color="auto" w:fill="FFFFFF"/>
            <w:tcMar>
              <w:left w:w="103" w:type="dxa"/>
            </w:tcMar>
            <w:vAlign w:val="center"/>
          </w:tcPr>
          <w:p w14:paraId="021253EE" w14:textId="77777777" w:rsidR="004B2711" w:rsidRPr="00FD1EAD" w:rsidRDefault="004B2711" w:rsidP="00AF2488">
            <w:pPr>
              <w:spacing w:after="0" w:line="240" w:lineRule="auto"/>
              <w:rPr>
                <w:rFonts w:ascii="Times New Roman" w:eastAsia="Times New Roman" w:hAnsi="Times New Roman"/>
                <w:sz w:val="24"/>
                <w:szCs w:val="24"/>
                <w:lang w:eastAsia="en-US"/>
              </w:rPr>
            </w:pPr>
          </w:p>
        </w:tc>
        <w:tc>
          <w:tcPr>
            <w:tcW w:w="5737" w:type="dxa"/>
            <w:shd w:val="clear" w:color="auto" w:fill="FFFFFF"/>
            <w:vAlign w:val="center"/>
          </w:tcPr>
          <w:p w14:paraId="142A8C95" w14:textId="77777777" w:rsidR="004B2711" w:rsidRPr="00FD1EAD" w:rsidRDefault="004B2711" w:rsidP="00AF2488">
            <w:pPr>
              <w:spacing w:after="0" w:line="240" w:lineRule="auto"/>
              <w:rPr>
                <w:rFonts w:ascii="Times New Roman" w:eastAsia="Times New Roman" w:hAnsi="Times New Roman"/>
                <w:sz w:val="24"/>
                <w:szCs w:val="24"/>
              </w:rPr>
            </w:pPr>
            <w:r w:rsidRPr="00FD1EAD">
              <w:rPr>
                <w:rFonts w:ascii="Times New Roman" w:eastAsia="Times New Roman" w:hAnsi="Times New Roman"/>
                <w:bCs/>
                <w:sz w:val="24"/>
                <w:szCs w:val="24"/>
                <w:lang w:eastAsia="en-US"/>
              </w:rPr>
              <w:t>M.P.</w:t>
            </w:r>
            <w:r w:rsidRPr="00FD1EAD">
              <w:rPr>
                <w:rFonts w:ascii="Times New Roman" w:eastAsia="Times New Roman" w:hAnsi="Times New Roman"/>
                <w:bCs/>
                <w:sz w:val="24"/>
                <w:szCs w:val="24"/>
                <w:vertAlign w:val="superscript"/>
                <w:lang w:eastAsia="en-US"/>
              </w:rPr>
              <w:footnoteReference w:id="5"/>
            </w:r>
          </w:p>
        </w:tc>
      </w:tr>
      <w:tr w:rsidR="00392C72" w:rsidRPr="00FD1EAD" w14:paraId="2B0E32B5" w14:textId="77777777" w:rsidTr="002F3FB1">
        <w:trPr>
          <w:trHeight w:val="90"/>
        </w:trPr>
        <w:tc>
          <w:tcPr>
            <w:tcW w:w="4005" w:type="dxa"/>
            <w:shd w:val="clear" w:color="auto" w:fill="FFFFFF"/>
            <w:tcMar>
              <w:left w:w="103" w:type="dxa"/>
            </w:tcMar>
            <w:vAlign w:val="center"/>
          </w:tcPr>
          <w:p w14:paraId="5E7A6529" w14:textId="1CDCE0D7" w:rsidR="00392C72" w:rsidRPr="00FD1EAD" w:rsidRDefault="00392C72" w:rsidP="00AF2488">
            <w:pPr>
              <w:spacing w:after="0" w:line="240" w:lineRule="auto"/>
              <w:rPr>
                <w:rFonts w:ascii="Times New Roman" w:eastAsia="Times New Roman" w:hAnsi="Times New Roman"/>
                <w:i/>
                <w:sz w:val="24"/>
                <w:szCs w:val="24"/>
                <w:lang w:eastAsia="en-US"/>
              </w:rPr>
            </w:pPr>
            <w:r w:rsidRPr="00FD1EAD">
              <w:rPr>
                <w:rFonts w:ascii="Times New Roman" w:eastAsia="Calibri" w:hAnsi="Times New Roman"/>
                <w:i/>
                <w:sz w:val="24"/>
                <w:szCs w:val="24"/>
              </w:rPr>
              <w:t>mjesto/datum</w:t>
            </w:r>
          </w:p>
        </w:tc>
        <w:tc>
          <w:tcPr>
            <w:tcW w:w="5737" w:type="dxa"/>
            <w:shd w:val="clear" w:color="auto" w:fill="FFFFFF"/>
            <w:vAlign w:val="center"/>
          </w:tcPr>
          <w:p w14:paraId="1887C145" w14:textId="77777777" w:rsidR="00392C72" w:rsidRPr="00FD1EAD" w:rsidRDefault="00392C72" w:rsidP="00AF2488">
            <w:pPr>
              <w:spacing w:after="0" w:line="240" w:lineRule="auto"/>
              <w:jc w:val="right"/>
              <w:rPr>
                <w:rFonts w:ascii="Times New Roman" w:eastAsia="Times New Roman" w:hAnsi="Times New Roman"/>
                <w:i/>
                <w:sz w:val="24"/>
                <w:szCs w:val="24"/>
              </w:rPr>
            </w:pPr>
            <w:r w:rsidRPr="00FD1EAD">
              <w:rPr>
                <w:rFonts w:ascii="Times New Roman" w:eastAsia="Times New Roman" w:hAnsi="Times New Roman"/>
                <w:i/>
                <w:sz w:val="24"/>
                <w:szCs w:val="24"/>
              </w:rPr>
              <w:t xml:space="preserve">ime/prezime/potpis osobe ovlaštene za zastupanje </w:t>
            </w:r>
          </w:p>
        </w:tc>
      </w:tr>
    </w:tbl>
    <w:p w14:paraId="5ABC1DE6" w14:textId="77777777" w:rsidR="004B2711" w:rsidRPr="00FD1EAD" w:rsidRDefault="004B2711" w:rsidP="00AF2488">
      <w:pPr>
        <w:spacing w:after="0" w:line="240" w:lineRule="auto"/>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br w:type="page"/>
      </w:r>
    </w:p>
    <w:p w14:paraId="717872EC" w14:textId="66700E1A" w:rsidR="004B2711" w:rsidRPr="00FD1EAD" w:rsidRDefault="00A031EA" w:rsidP="00AF2488">
      <w:pPr>
        <w:pStyle w:val="Heading2"/>
        <w:numPr>
          <w:ilvl w:val="0"/>
          <w:numId w:val="0"/>
        </w:numPr>
        <w:spacing w:before="0" w:after="0" w:line="240" w:lineRule="auto"/>
        <w:ind w:left="576" w:hanging="576"/>
        <w:rPr>
          <w:rFonts w:ascii="Times New Roman" w:hAnsi="Times New Roman"/>
          <w:sz w:val="24"/>
          <w:szCs w:val="24"/>
        </w:rPr>
      </w:pPr>
      <w:bookmarkStart w:id="115" w:name="_Toc498420356"/>
      <w:bookmarkStart w:id="116" w:name="_Toc66359349"/>
      <w:r w:rsidRPr="00FD1EAD">
        <w:rPr>
          <w:rFonts w:ascii="Times New Roman" w:hAnsi="Times New Roman"/>
          <w:sz w:val="24"/>
          <w:szCs w:val="24"/>
        </w:rPr>
        <w:lastRenderedPageBreak/>
        <w:t xml:space="preserve">Obrazac </w:t>
      </w:r>
      <w:r w:rsidR="00F13DA8" w:rsidRPr="00FD1EAD">
        <w:rPr>
          <w:rFonts w:ascii="Times New Roman" w:hAnsi="Times New Roman"/>
          <w:sz w:val="24"/>
          <w:szCs w:val="24"/>
        </w:rPr>
        <w:t>6</w:t>
      </w:r>
      <w:r w:rsidR="004B2711" w:rsidRPr="00FD1EAD">
        <w:rPr>
          <w:rFonts w:ascii="Times New Roman" w:hAnsi="Times New Roman"/>
          <w:sz w:val="24"/>
          <w:szCs w:val="24"/>
        </w:rPr>
        <w:t xml:space="preserve"> – Popis uspješno izvršenih </w:t>
      </w:r>
      <w:bookmarkEnd w:id="115"/>
      <w:r w:rsidR="009A47B1" w:rsidRPr="00FD1EAD">
        <w:rPr>
          <w:rFonts w:ascii="Times New Roman" w:hAnsi="Times New Roman"/>
          <w:sz w:val="24"/>
          <w:szCs w:val="24"/>
        </w:rPr>
        <w:t>u</w:t>
      </w:r>
      <w:r w:rsidR="00324A66" w:rsidRPr="00FD1EAD">
        <w:rPr>
          <w:rFonts w:ascii="Times New Roman" w:hAnsi="Times New Roman"/>
          <w:sz w:val="24"/>
          <w:szCs w:val="24"/>
        </w:rPr>
        <w:t>sluga</w:t>
      </w:r>
      <w:bookmarkEnd w:id="116"/>
      <w:r w:rsidR="00324A66" w:rsidRPr="00FD1EAD">
        <w:rPr>
          <w:rFonts w:ascii="Times New Roman" w:hAnsi="Times New Roman"/>
          <w:sz w:val="24"/>
          <w:szCs w:val="24"/>
        </w:rPr>
        <w:t xml:space="preserve"> (točka 4.1.2. Uvjeti tehničke i stručne sposobnosti i njihove minimalne razine)</w:t>
      </w:r>
    </w:p>
    <w:p w14:paraId="23002377" w14:textId="77777777" w:rsidR="00F135FE" w:rsidRPr="00FD1EAD" w:rsidRDefault="00F135FE" w:rsidP="00F135FE">
      <w:pPr>
        <w:rPr>
          <w:rFonts w:ascii="Times New Roman" w:hAnsi="Times New Roman"/>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86"/>
        <w:gridCol w:w="3016"/>
        <w:gridCol w:w="884"/>
        <w:gridCol w:w="256"/>
        <w:gridCol w:w="1352"/>
        <w:gridCol w:w="1486"/>
        <w:gridCol w:w="1622"/>
      </w:tblGrid>
      <w:tr w:rsidR="004B2711" w:rsidRPr="00FD1EAD" w14:paraId="49A2DE0D" w14:textId="77777777" w:rsidTr="00E9125A">
        <w:trPr>
          <w:trHeight w:val="251"/>
        </w:trPr>
        <w:tc>
          <w:tcPr>
            <w:tcW w:w="4735" w:type="dxa"/>
            <w:gridSpan w:val="3"/>
            <w:shd w:val="clear" w:color="auto" w:fill="D9D9D9"/>
            <w:tcMar>
              <w:left w:w="103" w:type="dxa"/>
            </w:tcMar>
            <w:vAlign w:val="center"/>
          </w:tcPr>
          <w:p w14:paraId="34DDB8F4" w14:textId="77777777" w:rsidR="004B2711" w:rsidRPr="00FD1EAD" w:rsidRDefault="004B2711" w:rsidP="00AF2488">
            <w:pPr>
              <w:spacing w:after="0" w:line="240" w:lineRule="auto"/>
              <w:rPr>
                <w:rFonts w:ascii="Times New Roman" w:eastAsia="Times New Roman" w:hAnsi="Times New Roman"/>
                <w:bCs/>
                <w:sz w:val="24"/>
                <w:szCs w:val="24"/>
              </w:rPr>
            </w:pPr>
            <w:r w:rsidRPr="00FD1EAD">
              <w:rPr>
                <w:rFonts w:ascii="Times New Roman" w:eastAsia="Times New Roman" w:hAnsi="Times New Roman"/>
                <w:bCs/>
                <w:sz w:val="24"/>
                <w:szCs w:val="24"/>
              </w:rPr>
              <w:t xml:space="preserve">NARUČITELJ: </w:t>
            </w:r>
          </w:p>
        </w:tc>
        <w:tc>
          <w:tcPr>
            <w:tcW w:w="4743" w:type="dxa"/>
            <w:gridSpan w:val="4"/>
            <w:shd w:val="clear" w:color="auto" w:fill="D9D9D9"/>
            <w:vAlign w:val="center"/>
          </w:tcPr>
          <w:p w14:paraId="390D2DCD" w14:textId="77777777" w:rsidR="004B2711" w:rsidRPr="00FD1EAD" w:rsidRDefault="004B2711" w:rsidP="00AF2488">
            <w:pPr>
              <w:spacing w:after="0" w:line="240" w:lineRule="auto"/>
              <w:rPr>
                <w:rFonts w:ascii="Times New Roman" w:eastAsia="Times New Roman" w:hAnsi="Times New Roman"/>
                <w:bCs/>
                <w:sz w:val="24"/>
                <w:szCs w:val="24"/>
              </w:rPr>
            </w:pPr>
            <w:r w:rsidRPr="00FD1EAD">
              <w:rPr>
                <w:rFonts w:ascii="Times New Roman" w:eastAsia="Times New Roman" w:hAnsi="Times New Roman"/>
                <w:bCs/>
                <w:sz w:val="24"/>
                <w:szCs w:val="24"/>
              </w:rPr>
              <w:t>PREDMET NABAVE:</w:t>
            </w:r>
          </w:p>
        </w:tc>
      </w:tr>
      <w:tr w:rsidR="003A3186" w:rsidRPr="00FD1EAD" w14:paraId="5FAA4BC6" w14:textId="77777777" w:rsidTr="00F135FE">
        <w:trPr>
          <w:trHeight w:val="881"/>
        </w:trPr>
        <w:tc>
          <w:tcPr>
            <w:tcW w:w="4735" w:type="dxa"/>
            <w:gridSpan w:val="3"/>
            <w:shd w:val="clear" w:color="auto" w:fill="D9D9D9"/>
            <w:tcMar>
              <w:left w:w="103" w:type="dxa"/>
            </w:tcMar>
            <w:vAlign w:val="center"/>
          </w:tcPr>
          <w:p w14:paraId="72061679" w14:textId="01CF48E3" w:rsidR="003A3186" w:rsidRPr="00FD1EAD" w:rsidRDefault="00F135FE" w:rsidP="00AF2488">
            <w:pPr>
              <w:spacing w:after="0" w:line="240" w:lineRule="auto"/>
              <w:jc w:val="left"/>
              <w:rPr>
                <w:rFonts w:ascii="Times New Roman" w:hAnsi="Times New Roman"/>
                <w:sz w:val="24"/>
                <w:szCs w:val="24"/>
              </w:rPr>
            </w:pPr>
            <w:r w:rsidRPr="00FD1EAD">
              <w:rPr>
                <w:rFonts w:ascii="Times New Roman" w:hAnsi="Times New Roman"/>
                <w:sz w:val="24"/>
                <w:szCs w:val="24"/>
              </w:rPr>
              <w:t>Općina Brod Moravice</w:t>
            </w:r>
          </w:p>
          <w:p w14:paraId="795EE045" w14:textId="331D9A15" w:rsidR="003A3186" w:rsidRPr="00FD1EAD" w:rsidRDefault="00F135FE" w:rsidP="00F135FE">
            <w:pPr>
              <w:spacing w:after="0" w:line="240" w:lineRule="auto"/>
              <w:jc w:val="left"/>
              <w:rPr>
                <w:rFonts w:ascii="Times New Roman" w:hAnsi="Times New Roman"/>
                <w:sz w:val="24"/>
                <w:szCs w:val="24"/>
              </w:rPr>
            </w:pPr>
            <w:r w:rsidRPr="00FD1EAD">
              <w:rPr>
                <w:rFonts w:ascii="Times New Roman" w:hAnsi="Times New Roman"/>
                <w:sz w:val="24"/>
                <w:szCs w:val="24"/>
              </w:rPr>
              <w:t>Stjepana Radića</w:t>
            </w:r>
            <w:r w:rsidR="003A3186" w:rsidRPr="00FD1EAD">
              <w:rPr>
                <w:rFonts w:ascii="Times New Roman" w:hAnsi="Times New Roman"/>
                <w:sz w:val="24"/>
                <w:szCs w:val="24"/>
              </w:rPr>
              <w:t xml:space="preserve"> 1</w:t>
            </w:r>
            <w:r w:rsidRPr="00FD1EAD">
              <w:rPr>
                <w:rFonts w:ascii="Times New Roman" w:hAnsi="Times New Roman"/>
                <w:sz w:val="24"/>
                <w:szCs w:val="24"/>
              </w:rPr>
              <w:t>, 51312 Brod Moravice</w:t>
            </w:r>
          </w:p>
        </w:tc>
        <w:tc>
          <w:tcPr>
            <w:tcW w:w="4743" w:type="dxa"/>
            <w:gridSpan w:val="4"/>
            <w:shd w:val="clear" w:color="auto" w:fill="D9D9D9"/>
            <w:vAlign w:val="center"/>
          </w:tcPr>
          <w:p w14:paraId="7F5C49EA" w14:textId="77777777" w:rsidR="000734DD" w:rsidRPr="00FD1EAD" w:rsidRDefault="000734DD" w:rsidP="000734DD">
            <w:pPr>
              <w:spacing w:after="0" w:line="240" w:lineRule="auto"/>
              <w:rPr>
                <w:rFonts w:ascii="Times New Roman" w:eastAsia="Times New Roman" w:hAnsi="Times New Roman"/>
                <w:bCs/>
                <w:sz w:val="24"/>
                <w:szCs w:val="24"/>
              </w:rPr>
            </w:pPr>
            <w:r w:rsidRPr="00FD1EAD">
              <w:rPr>
                <w:rFonts w:ascii="Times New Roman" w:hAnsi="Times New Roman"/>
                <w:sz w:val="24"/>
                <w:szCs w:val="24"/>
              </w:rPr>
              <w:t>Izrada izmjena i dopuna Prostornog plana uređenja Općine Brod Moravice</w:t>
            </w:r>
          </w:p>
          <w:p w14:paraId="47CEB2B3" w14:textId="7F98A4B5" w:rsidR="003A3186" w:rsidRPr="00FD1EAD" w:rsidRDefault="000734DD" w:rsidP="000734DD">
            <w:pPr>
              <w:spacing w:after="0" w:line="240" w:lineRule="auto"/>
              <w:rPr>
                <w:rFonts w:ascii="Times New Roman" w:eastAsia="Times New Roman" w:hAnsi="Times New Roman"/>
                <w:sz w:val="24"/>
                <w:szCs w:val="24"/>
              </w:rPr>
            </w:pPr>
            <w:r w:rsidRPr="00FD1EAD">
              <w:rPr>
                <w:rFonts w:ascii="Times New Roman" w:eastAsia="Times New Roman" w:hAnsi="Times New Roman"/>
                <w:bCs/>
                <w:sz w:val="24"/>
                <w:szCs w:val="24"/>
              </w:rPr>
              <w:t>Evidencijski broj nabave:</w:t>
            </w:r>
            <w:r w:rsidR="00FD1EAD" w:rsidRPr="00FD1EAD">
              <w:rPr>
                <w:rFonts w:ascii="Times New Roman" w:eastAsia="Times New Roman" w:hAnsi="Times New Roman"/>
                <w:bCs/>
                <w:sz w:val="24"/>
                <w:szCs w:val="24"/>
              </w:rPr>
              <w:t xml:space="preserve"> 11-JE</w:t>
            </w:r>
          </w:p>
        </w:tc>
      </w:tr>
      <w:tr w:rsidR="004B2711" w:rsidRPr="00FD1EAD" w14:paraId="19A16F5D" w14:textId="77777777" w:rsidTr="00E9125A">
        <w:trPr>
          <w:trHeight w:val="150"/>
        </w:trPr>
        <w:tc>
          <w:tcPr>
            <w:tcW w:w="9478" w:type="dxa"/>
            <w:gridSpan w:val="7"/>
            <w:shd w:val="clear" w:color="auto" w:fill="FFFFFF"/>
            <w:tcMar>
              <w:left w:w="103" w:type="dxa"/>
            </w:tcMar>
            <w:vAlign w:val="center"/>
          </w:tcPr>
          <w:p w14:paraId="2329E776" w14:textId="77777777" w:rsidR="004B2711" w:rsidRPr="00FD1EAD" w:rsidRDefault="004B2711" w:rsidP="00AF2488">
            <w:pPr>
              <w:spacing w:after="0" w:line="240" w:lineRule="auto"/>
              <w:jc w:val="center"/>
              <w:rPr>
                <w:rFonts w:ascii="Times New Roman" w:eastAsia="Times New Roman" w:hAnsi="Times New Roman"/>
                <w:b/>
                <w:bCs/>
                <w:sz w:val="24"/>
                <w:szCs w:val="24"/>
              </w:rPr>
            </w:pPr>
          </w:p>
        </w:tc>
      </w:tr>
      <w:tr w:rsidR="004B2711" w:rsidRPr="00FD1EAD" w14:paraId="139EBA61" w14:textId="77777777" w:rsidTr="00E9125A">
        <w:trPr>
          <w:trHeight w:val="90"/>
        </w:trPr>
        <w:tc>
          <w:tcPr>
            <w:tcW w:w="9478" w:type="dxa"/>
            <w:gridSpan w:val="7"/>
            <w:shd w:val="clear" w:color="auto" w:fill="D9D9D9"/>
            <w:tcMar>
              <w:left w:w="103" w:type="dxa"/>
            </w:tcMar>
            <w:vAlign w:val="center"/>
          </w:tcPr>
          <w:p w14:paraId="6139FFED" w14:textId="66391201" w:rsidR="004B2711" w:rsidRPr="00FD1EAD" w:rsidRDefault="004B2711" w:rsidP="00AF2488">
            <w:pPr>
              <w:spacing w:after="0" w:line="240" w:lineRule="auto"/>
              <w:jc w:val="center"/>
              <w:rPr>
                <w:rFonts w:ascii="Times New Roman" w:eastAsia="Times New Roman" w:hAnsi="Times New Roman"/>
                <w:b/>
                <w:sz w:val="24"/>
                <w:szCs w:val="24"/>
              </w:rPr>
            </w:pPr>
            <w:r w:rsidRPr="00FD1EAD">
              <w:rPr>
                <w:rFonts w:ascii="Times New Roman" w:eastAsia="Times New Roman" w:hAnsi="Times New Roman"/>
                <w:b/>
                <w:sz w:val="24"/>
                <w:szCs w:val="24"/>
              </w:rPr>
              <w:t xml:space="preserve">POPIS USPJEŠNO </w:t>
            </w:r>
            <w:r w:rsidR="006764AB" w:rsidRPr="00FD1EAD">
              <w:rPr>
                <w:rFonts w:ascii="Times New Roman" w:eastAsia="Times New Roman" w:hAnsi="Times New Roman"/>
                <w:b/>
                <w:sz w:val="24"/>
                <w:szCs w:val="24"/>
              </w:rPr>
              <w:t xml:space="preserve">IZVRŠENIH </w:t>
            </w:r>
            <w:r w:rsidRPr="00FD1EAD">
              <w:rPr>
                <w:rFonts w:ascii="Times New Roman" w:eastAsia="Times New Roman" w:hAnsi="Times New Roman"/>
                <w:b/>
                <w:sz w:val="24"/>
                <w:szCs w:val="24"/>
              </w:rPr>
              <w:t>U</w:t>
            </w:r>
            <w:r w:rsidR="00324A66" w:rsidRPr="00FD1EAD">
              <w:rPr>
                <w:rFonts w:ascii="Times New Roman" w:eastAsia="Times New Roman" w:hAnsi="Times New Roman"/>
                <w:b/>
                <w:sz w:val="24"/>
                <w:szCs w:val="24"/>
              </w:rPr>
              <w:t>SLUGA</w:t>
            </w:r>
          </w:p>
          <w:p w14:paraId="091C0955" w14:textId="74E69D1A" w:rsidR="004B2711" w:rsidRPr="00FD1EAD" w:rsidRDefault="004B2711" w:rsidP="00AF2488">
            <w:pPr>
              <w:spacing w:after="0" w:line="240" w:lineRule="auto"/>
              <w:jc w:val="center"/>
              <w:rPr>
                <w:rFonts w:ascii="Times New Roman" w:eastAsia="Times New Roman" w:hAnsi="Times New Roman"/>
                <w:i/>
                <w:sz w:val="24"/>
                <w:szCs w:val="24"/>
              </w:rPr>
            </w:pPr>
            <w:r w:rsidRPr="00FD1EAD">
              <w:rPr>
                <w:rFonts w:ascii="Times New Roman" w:eastAsia="Times New Roman" w:hAnsi="Times New Roman"/>
                <w:i/>
                <w:sz w:val="24"/>
                <w:szCs w:val="24"/>
              </w:rPr>
              <w:t xml:space="preserve">u godini u kojoj je započeo postupak </w:t>
            </w:r>
            <w:r w:rsidR="00F135FE" w:rsidRPr="00FD1EAD">
              <w:rPr>
                <w:rFonts w:ascii="Times New Roman" w:eastAsia="Times New Roman" w:hAnsi="Times New Roman"/>
                <w:i/>
                <w:sz w:val="24"/>
                <w:szCs w:val="24"/>
              </w:rPr>
              <w:t xml:space="preserve">jednostavne </w:t>
            </w:r>
            <w:r w:rsidRPr="00FD1EAD">
              <w:rPr>
                <w:rFonts w:ascii="Times New Roman" w:eastAsia="Times New Roman" w:hAnsi="Times New Roman"/>
                <w:i/>
                <w:sz w:val="24"/>
                <w:szCs w:val="24"/>
              </w:rPr>
              <w:t xml:space="preserve">nabave i tijekom </w:t>
            </w:r>
            <w:r w:rsidR="00324A66" w:rsidRPr="00FD1EAD">
              <w:rPr>
                <w:rFonts w:ascii="Times New Roman" w:eastAsia="Times New Roman" w:hAnsi="Times New Roman"/>
                <w:i/>
                <w:sz w:val="24"/>
                <w:szCs w:val="24"/>
              </w:rPr>
              <w:t>3</w:t>
            </w:r>
            <w:r w:rsidRPr="00FD1EAD">
              <w:rPr>
                <w:rFonts w:ascii="Times New Roman" w:eastAsia="Times New Roman" w:hAnsi="Times New Roman"/>
                <w:i/>
                <w:sz w:val="24"/>
                <w:szCs w:val="24"/>
              </w:rPr>
              <w:t xml:space="preserve"> (</w:t>
            </w:r>
            <w:r w:rsidR="00324A66" w:rsidRPr="00FD1EAD">
              <w:rPr>
                <w:rFonts w:ascii="Times New Roman" w:eastAsia="Times New Roman" w:hAnsi="Times New Roman"/>
                <w:i/>
                <w:sz w:val="24"/>
                <w:szCs w:val="24"/>
              </w:rPr>
              <w:t>tri</w:t>
            </w:r>
            <w:r w:rsidRPr="00FD1EAD">
              <w:rPr>
                <w:rFonts w:ascii="Times New Roman" w:eastAsia="Times New Roman" w:hAnsi="Times New Roman"/>
                <w:i/>
                <w:sz w:val="24"/>
                <w:szCs w:val="24"/>
              </w:rPr>
              <w:t>) godin</w:t>
            </w:r>
            <w:r w:rsidR="00324A66" w:rsidRPr="00FD1EAD">
              <w:rPr>
                <w:rFonts w:ascii="Times New Roman" w:eastAsia="Times New Roman" w:hAnsi="Times New Roman"/>
                <w:i/>
                <w:sz w:val="24"/>
                <w:szCs w:val="24"/>
              </w:rPr>
              <w:t>e</w:t>
            </w:r>
            <w:r w:rsidRPr="00FD1EAD">
              <w:rPr>
                <w:rFonts w:ascii="Times New Roman" w:eastAsia="Times New Roman" w:hAnsi="Times New Roman"/>
                <w:i/>
                <w:sz w:val="24"/>
                <w:szCs w:val="24"/>
              </w:rPr>
              <w:t xml:space="preserve"> koje prethode toj godini</w:t>
            </w:r>
          </w:p>
        </w:tc>
      </w:tr>
      <w:tr w:rsidR="004B2711" w:rsidRPr="00FD1EAD" w14:paraId="7C61F87A" w14:textId="77777777" w:rsidTr="00E9125A">
        <w:trPr>
          <w:trHeight w:val="90"/>
        </w:trPr>
        <w:tc>
          <w:tcPr>
            <w:tcW w:w="768" w:type="dxa"/>
            <w:shd w:val="clear" w:color="auto" w:fill="FFFFFF"/>
            <w:tcMar>
              <w:left w:w="103" w:type="dxa"/>
            </w:tcMar>
            <w:vAlign w:val="center"/>
          </w:tcPr>
          <w:p w14:paraId="4B60CD11" w14:textId="77777777" w:rsidR="004B2711" w:rsidRPr="00FD1EAD" w:rsidRDefault="004B2711" w:rsidP="00AF2488">
            <w:pPr>
              <w:spacing w:after="0" w:line="240" w:lineRule="auto"/>
              <w:jc w:val="center"/>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Redni broj</w:t>
            </w:r>
          </w:p>
        </w:tc>
        <w:tc>
          <w:tcPr>
            <w:tcW w:w="4229" w:type="dxa"/>
            <w:gridSpan w:val="3"/>
            <w:shd w:val="clear" w:color="auto" w:fill="FFFFFF"/>
            <w:vAlign w:val="center"/>
          </w:tcPr>
          <w:p w14:paraId="5BA7D6FF" w14:textId="0DE1C22D" w:rsidR="004B2711" w:rsidRPr="00FD1EAD" w:rsidRDefault="004B2711" w:rsidP="00AF2488">
            <w:pPr>
              <w:spacing w:after="0" w:line="240" w:lineRule="auto"/>
              <w:jc w:val="center"/>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 xml:space="preserve">Naziv </w:t>
            </w:r>
            <w:r w:rsidR="00DA0C36" w:rsidRPr="00FD1EAD">
              <w:rPr>
                <w:rFonts w:ascii="Times New Roman" w:eastAsia="Times New Roman" w:hAnsi="Times New Roman"/>
                <w:sz w:val="24"/>
                <w:szCs w:val="24"/>
                <w:lang w:eastAsia="en-US"/>
              </w:rPr>
              <w:t>uslug</w:t>
            </w:r>
            <w:r w:rsidR="004E017F" w:rsidRPr="00FD1EAD">
              <w:rPr>
                <w:rFonts w:ascii="Times New Roman" w:eastAsia="Times New Roman" w:hAnsi="Times New Roman"/>
                <w:sz w:val="24"/>
                <w:szCs w:val="24"/>
                <w:lang w:eastAsia="en-US"/>
              </w:rPr>
              <w:t>e</w:t>
            </w:r>
          </w:p>
        </w:tc>
        <w:tc>
          <w:tcPr>
            <w:tcW w:w="1355" w:type="dxa"/>
            <w:shd w:val="clear" w:color="auto" w:fill="FFFFFF"/>
            <w:vAlign w:val="center"/>
          </w:tcPr>
          <w:p w14:paraId="50EFDBF6" w14:textId="6BD05A96" w:rsidR="004B2711" w:rsidRPr="00FD1EAD" w:rsidRDefault="004B2711" w:rsidP="00AF2488">
            <w:pPr>
              <w:spacing w:after="0" w:line="240" w:lineRule="auto"/>
              <w:jc w:val="center"/>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 xml:space="preserve">Vrijednost </w:t>
            </w:r>
            <w:r w:rsidR="00DA0C36" w:rsidRPr="00FD1EAD">
              <w:rPr>
                <w:rFonts w:ascii="Times New Roman" w:eastAsia="Times New Roman" w:hAnsi="Times New Roman"/>
                <w:sz w:val="24"/>
                <w:szCs w:val="24"/>
                <w:lang w:eastAsia="en-US"/>
              </w:rPr>
              <w:t>uslug</w:t>
            </w:r>
            <w:r w:rsidR="004E017F" w:rsidRPr="00FD1EAD">
              <w:rPr>
                <w:rFonts w:ascii="Times New Roman" w:eastAsia="Times New Roman" w:hAnsi="Times New Roman"/>
                <w:sz w:val="24"/>
                <w:szCs w:val="24"/>
                <w:lang w:eastAsia="en-US"/>
              </w:rPr>
              <w:t>e</w:t>
            </w:r>
            <w:r w:rsidRPr="00FD1EAD">
              <w:rPr>
                <w:rFonts w:ascii="Times New Roman" w:eastAsia="Times New Roman" w:hAnsi="Times New Roman"/>
                <w:sz w:val="24"/>
                <w:szCs w:val="24"/>
                <w:lang w:eastAsia="en-US"/>
              </w:rPr>
              <w:t xml:space="preserve"> (bez PDV-a u </w:t>
            </w:r>
            <w:r w:rsidR="00324A66" w:rsidRPr="00FD1EAD">
              <w:rPr>
                <w:rFonts w:ascii="Times New Roman" w:eastAsia="Times New Roman" w:hAnsi="Times New Roman"/>
                <w:sz w:val="24"/>
                <w:szCs w:val="24"/>
                <w:lang w:eastAsia="en-US"/>
              </w:rPr>
              <w:t>EUR</w:t>
            </w:r>
            <w:r w:rsidRPr="00FD1EAD">
              <w:rPr>
                <w:rFonts w:ascii="Times New Roman" w:eastAsia="Times New Roman" w:hAnsi="Times New Roman"/>
                <w:sz w:val="24"/>
                <w:szCs w:val="24"/>
                <w:lang w:eastAsia="en-US"/>
              </w:rPr>
              <w:t>)</w:t>
            </w:r>
            <w:r w:rsidR="00906F46" w:rsidRPr="00FD1EAD">
              <w:rPr>
                <w:rFonts w:ascii="Times New Roman" w:eastAsia="Times New Roman" w:hAnsi="Times New Roman"/>
                <w:sz w:val="24"/>
                <w:szCs w:val="24"/>
                <w:lang w:eastAsia="en-US"/>
              </w:rPr>
              <w:t>*</w:t>
            </w:r>
          </w:p>
        </w:tc>
        <w:tc>
          <w:tcPr>
            <w:tcW w:w="1495" w:type="dxa"/>
            <w:shd w:val="clear" w:color="auto" w:fill="FFFFFF"/>
            <w:vAlign w:val="center"/>
          </w:tcPr>
          <w:p w14:paraId="1CD658B7" w14:textId="52A958DC" w:rsidR="004B2711" w:rsidRPr="00FD1EAD" w:rsidRDefault="004B2711" w:rsidP="00AF2488">
            <w:pPr>
              <w:spacing w:after="0" w:line="240" w:lineRule="auto"/>
              <w:jc w:val="center"/>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Datum i mjesto izvršenja</w:t>
            </w:r>
            <w:r w:rsidR="00DA0C36" w:rsidRPr="00FD1EAD">
              <w:rPr>
                <w:rFonts w:ascii="Times New Roman" w:eastAsia="Times New Roman" w:hAnsi="Times New Roman"/>
                <w:sz w:val="24"/>
                <w:szCs w:val="24"/>
                <w:lang w:eastAsia="en-US"/>
              </w:rPr>
              <w:t xml:space="preserve"> uslug</w:t>
            </w:r>
            <w:r w:rsidR="004E017F" w:rsidRPr="00FD1EAD">
              <w:rPr>
                <w:rFonts w:ascii="Times New Roman" w:eastAsia="Times New Roman" w:hAnsi="Times New Roman"/>
                <w:sz w:val="24"/>
                <w:szCs w:val="24"/>
                <w:lang w:eastAsia="en-US"/>
              </w:rPr>
              <w:t>e</w:t>
            </w:r>
          </w:p>
        </w:tc>
        <w:tc>
          <w:tcPr>
            <w:tcW w:w="1631" w:type="dxa"/>
            <w:shd w:val="clear" w:color="auto" w:fill="FFFFFF"/>
            <w:vAlign w:val="center"/>
          </w:tcPr>
          <w:p w14:paraId="661630FB" w14:textId="77777777" w:rsidR="004B2711" w:rsidRPr="00FD1EAD" w:rsidRDefault="004B2711" w:rsidP="00AF2488">
            <w:pPr>
              <w:spacing w:after="0" w:line="240" w:lineRule="auto"/>
              <w:jc w:val="center"/>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 xml:space="preserve">Naručitelj i kontakt osoba naručitelja </w:t>
            </w:r>
          </w:p>
        </w:tc>
      </w:tr>
      <w:tr w:rsidR="004B2711" w:rsidRPr="00FD1EAD" w14:paraId="37BC1323" w14:textId="77777777" w:rsidTr="00E9125A">
        <w:trPr>
          <w:trHeight w:val="90"/>
        </w:trPr>
        <w:tc>
          <w:tcPr>
            <w:tcW w:w="768" w:type="dxa"/>
            <w:shd w:val="clear" w:color="auto" w:fill="FFFFFF"/>
            <w:tcMar>
              <w:left w:w="103" w:type="dxa"/>
            </w:tcMar>
            <w:vAlign w:val="center"/>
          </w:tcPr>
          <w:p w14:paraId="558664B8" w14:textId="77777777" w:rsidR="004B2711" w:rsidRPr="00FD1EAD" w:rsidRDefault="004B2711" w:rsidP="00AF2488">
            <w:pPr>
              <w:spacing w:after="0" w:line="240" w:lineRule="auto"/>
              <w:jc w:val="center"/>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1.</w:t>
            </w:r>
          </w:p>
        </w:tc>
        <w:tc>
          <w:tcPr>
            <w:tcW w:w="4229" w:type="dxa"/>
            <w:gridSpan w:val="3"/>
            <w:shd w:val="clear" w:color="auto" w:fill="FFFFFF"/>
            <w:vAlign w:val="center"/>
          </w:tcPr>
          <w:p w14:paraId="1FD2BF30" w14:textId="77777777" w:rsidR="004B2711" w:rsidRPr="00FD1EAD" w:rsidRDefault="004B2711" w:rsidP="00AF2488">
            <w:pPr>
              <w:spacing w:after="0" w:line="240" w:lineRule="auto"/>
              <w:rPr>
                <w:rFonts w:ascii="Times New Roman" w:eastAsia="Times New Roman" w:hAnsi="Times New Roman"/>
                <w:sz w:val="24"/>
                <w:szCs w:val="24"/>
                <w:lang w:eastAsia="en-US"/>
              </w:rPr>
            </w:pPr>
          </w:p>
        </w:tc>
        <w:tc>
          <w:tcPr>
            <w:tcW w:w="1355" w:type="dxa"/>
            <w:shd w:val="clear" w:color="auto" w:fill="FFFFFF"/>
            <w:vAlign w:val="center"/>
          </w:tcPr>
          <w:p w14:paraId="72FD4DD4" w14:textId="77777777" w:rsidR="004B2711" w:rsidRPr="00FD1EAD" w:rsidRDefault="004B2711" w:rsidP="00AF2488">
            <w:pPr>
              <w:spacing w:after="0" w:line="240" w:lineRule="auto"/>
              <w:jc w:val="center"/>
              <w:rPr>
                <w:rFonts w:ascii="Times New Roman" w:eastAsia="Times New Roman" w:hAnsi="Times New Roman"/>
                <w:sz w:val="24"/>
                <w:szCs w:val="24"/>
              </w:rPr>
            </w:pPr>
          </w:p>
        </w:tc>
        <w:tc>
          <w:tcPr>
            <w:tcW w:w="1495" w:type="dxa"/>
            <w:shd w:val="clear" w:color="auto" w:fill="FFFFFF"/>
            <w:vAlign w:val="center"/>
          </w:tcPr>
          <w:p w14:paraId="7A9FC376" w14:textId="77777777" w:rsidR="004B2711" w:rsidRPr="00FD1EAD" w:rsidRDefault="004B2711" w:rsidP="00AF2488">
            <w:pPr>
              <w:spacing w:after="0" w:line="240" w:lineRule="auto"/>
              <w:jc w:val="center"/>
              <w:rPr>
                <w:rFonts w:ascii="Times New Roman" w:eastAsia="Times New Roman" w:hAnsi="Times New Roman"/>
                <w:sz w:val="24"/>
                <w:szCs w:val="24"/>
              </w:rPr>
            </w:pPr>
          </w:p>
        </w:tc>
        <w:tc>
          <w:tcPr>
            <w:tcW w:w="1631" w:type="dxa"/>
            <w:shd w:val="clear" w:color="auto" w:fill="FFFFFF"/>
            <w:vAlign w:val="center"/>
          </w:tcPr>
          <w:p w14:paraId="5E1A7309" w14:textId="77777777" w:rsidR="004B2711" w:rsidRPr="00FD1EAD" w:rsidRDefault="004B2711" w:rsidP="00AF2488">
            <w:pPr>
              <w:spacing w:after="0" w:line="240" w:lineRule="auto"/>
              <w:jc w:val="center"/>
              <w:rPr>
                <w:rFonts w:ascii="Times New Roman" w:eastAsia="Times New Roman" w:hAnsi="Times New Roman"/>
                <w:sz w:val="24"/>
                <w:szCs w:val="24"/>
              </w:rPr>
            </w:pPr>
          </w:p>
        </w:tc>
      </w:tr>
      <w:tr w:rsidR="004B2711" w:rsidRPr="00FD1EAD" w14:paraId="2E03E892" w14:textId="77777777" w:rsidTr="00E9125A">
        <w:trPr>
          <w:trHeight w:val="90"/>
        </w:trPr>
        <w:tc>
          <w:tcPr>
            <w:tcW w:w="768" w:type="dxa"/>
            <w:shd w:val="clear" w:color="auto" w:fill="FFFFFF"/>
            <w:tcMar>
              <w:left w:w="103" w:type="dxa"/>
            </w:tcMar>
            <w:vAlign w:val="center"/>
          </w:tcPr>
          <w:p w14:paraId="4536EAA6" w14:textId="77777777" w:rsidR="004B2711" w:rsidRPr="00FD1EAD" w:rsidRDefault="004B2711" w:rsidP="00AF2488">
            <w:pPr>
              <w:spacing w:after="0" w:line="240" w:lineRule="auto"/>
              <w:jc w:val="center"/>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2.</w:t>
            </w:r>
          </w:p>
        </w:tc>
        <w:tc>
          <w:tcPr>
            <w:tcW w:w="4229" w:type="dxa"/>
            <w:gridSpan w:val="3"/>
            <w:shd w:val="clear" w:color="auto" w:fill="FFFFFF"/>
            <w:vAlign w:val="center"/>
          </w:tcPr>
          <w:p w14:paraId="66D4C056" w14:textId="77777777" w:rsidR="004B2711" w:rsidRPr="00FD1EAD" w:rsidRDefault="004B2711" w:rsidP="00AF2488">
            <w:pPr>
              <w:spacing w:after="0" w:line="240" w:lineRule="auto"/>
              <w:rPr>
                <w:rFonts w:ascii="Times New Roman" w:eastAsia="Times New Roman" w:hAnsi="Times New Roman"/>
                <w:sz w:val="24"/>
                <w:szCs w:val="24"/>
                <w:lang w:eastAsia="en-US"/>
              </w:rPr>
            </w:pPr>
          </w:p>
        </w:tc>
        <w:tc>
          <w:tcPr>
            <w:tcW w:w="1355" w:type="dxa"/>
            <w:shd w:val="clear" w:color="auto" w:fill="FFFFFF"/>
            <w:vAlign w:val="center"/>
          </w:tcPr>
          <w:p w14:paraId="0AE3A1E0" w14:textId="77777777" w:rsidR="004B2711" w:rsidRPr="00FD1EAD" w:rsidRDefault="004B2711" w:rsidP="00AF2488">
            <w:pPr>
              <w:spacing w:after="0" w:line="240" w:lineRule="auto"/>
              <w:jc w:val="center"/>
              <w:rPr>
                <w:rFonts w:ascii="Times New Roman" w:eastAsia="Times New Roman" w:hAnsi="Times New Roman"/>
                <w:sz w:val="24"/>
                <w:szCs w:val="24"/>
              </w:rPr>
            </w:pPr>
          </w:p>
        </w:tc>
        <w:tc>
          <w:tcPr>
            <w:tcW w:w="1495" w:type="dxa"/>
            <w:shd w:val="clear" w:color="auto" w:fill="FFFFFF"/>
            <w:vAlign w:val="center"/>
          </w:tcPr>
          <w:p w14:paraId="59C5C0CD" w14:textId="77777777" w:rsidR="004B2711" w:rsidRPr="00FD1EAD" w:rsidRDefault="004B2711" w:rsidP="00AF2488">
            <w:pPr>
              <w:spacing w:after="0" w:line="240" w:lineRule="auto"/>
              <w:jc w:val="center"/>
              <w:rPr>
                <w:rFonts w:ascii="Times New Roman" w:eastAsia="Times New Roman" w:hAnsi="Times New Roman"/>
                <w:sz w:val="24"/>
                <w:szCs w:val="24"/>
              </w:rPr>
            </w:pPr>
          </w:p>
        </w:tc>
        <w:tc>
          <w:tcPr>
            <w:tcW w:w="1631" w:type="dxa"/>
            <w:shd w:val="clear" w:color="auto" w:fill="FFFFFF"/>
            <w:vAlign w:val="center"/>
          </w:tcPr>
          <w:p w14:paraId="12825BAE" w14:textId="77777777" w:rsidR="004B2711" w:rsidRPr="00FD1EAD" w:rsidRDefault="004B2711" w:rsidP="00AF2488">
            <w:pPr>
              <w:spacing w:after="0" w:line="240" w:lineRule="auto"/>
              <w:jc w:val="center"/>
              <w:rPr>
                <w:rFonts w:ascii="Times New Roman" w:eastAsia="Times New Roman" w:hAnsi="Times New Roman"/>
                <w:sz w:val="24"/>
                <w:szCs w:val="24"/>
              </w:rPr>
            </w:pPr>
          </w:p>
        </w:tc>
      </w:tr>
      <w:tr w:rsidR="007036D0" w:rsidRPr="00FD1EAD" w14:paraId="34AF0D5B" w14:textId="77777777" w:rsidTr="00E9125A">
        <w:trPr>
          <w:trHeight w:val="90"/>
        </w:trPr>
        <w:tc>
          <w:tcPr>
            <w:tcW w:w="768" w:type="dxa"/>
            <w:shd w:val="clear" w:color="auto" w:fill="FFFFFF"/>
            <w:tcMar>
              <w:left w:w="103" w:type="dxa"/>
            </w:tcMar>
            <w:vAlign w:val="center"/>
          </w:tcPr>
          <w:p w14:paraId="66FDF204" w14:textId="77777777" w:rsidR="007036D0" w:rsidRPr="00FD1EAD" w:rsidRDefault="007036D0" w:rsidP="00AF2488">
            <w:pPr>
              <w:spacing w:after="0" w:line="240" w:lineRule="auto"/>
              <w:jc w:val="center"/>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3.</w:t>
            </w:r>
          </w:p>
        </w:tc>
        <w:tc>
          <w:tcPr>
            <w:tcW w:w="4229" w:type="dxa"/>
            <w:gridSpan w:val="3"/>
            <w:shd w:val="clear" w:color="auto" w:fill="FFFFFF"/>
            <w:vAlign w:val="center"/>
          </w:tcPr>
          <w:p w14:paraId="373A8082" w14:textId="77777777" w:rsidR="007036D0" w:rsidRPr="00FD1EAD" w:rsidRDefault="007036D0" w:rsidP="00AF2488">
            <w:pPr>
              <w:spacing w:after="0" w:line="240" w:lineRule="auto"/>
              <w:rPr>
                <w:rFonts w:ascii="Times New Roman" w:eastAsia="Times New Roman" w:hAnsi="Times New Roman"/>
                <w:sz w:val="24"/>
                <w:szCs w:val="24"/>
                <w:lang w:eastAsia="en-US"/>
              </w:rPr>
            </w:pPr>
          </w:p>
        </w:tc>
        <w:tc>
          <w:tcPr>
            <w:tcW w:w="1355" w:type="dxa"/>
            <w:shd w:val="clear" w:color="auto" w:fill="FFFFFF"/>
            <w:vAlign w:val="center"/>
          </w:tcPr>
          <w:p w14:paraId="5A60DB22" w14:textId="77777777" w:rsidR="007036D0" w:rsidRPr="00FD1EAD" w:rsidRDefault="007036D0" w:rsidP="00AF2488">
            <w:pPr>
              <w:spacing w:after="0" w:line="240" w:lineRule="auto"/>
              <w:jc w:val="center"/>
              <w:rPr>
                <w:rFonts w:ascii="Times New Roman" w:eastAsia="Times New Roman" w:hAnsi="Times New Roman"/>
                <w:sz w:val="24"/>
                <w:szCs w:val="24"/>
              </w:rPr>
            </w:pPr>
          </w:p>
        </w:tc>
        <w:tc>
          <w:tcPr>
            <w:tcW w:w="1495" w:type="dxa"/>
            <w:shd w:val="clear" w:color="auto" w:fill="FFFFFF"/>
            <w:vAlign w:val="center"/>
          </w:tcPr>
          <w:p w14:paraId="50C3945F" w14:textId="77777777" w:rsidR="007036D0" w:rsidRPr="00FD1EAD" w:rsidRDefault="007036D0" w:rsidP="00AF2488">
            <w:pPr>
              <w:spacing w:after="0" w:line="240" w:lineRule="auto"/>
              <w:jc w:val="center"/>
              <w:rPr>
                <w:rFonts w:ascii="Times New Roman" w:eastAsia="Times New Roman" w:hAnsi="Times New Roman"/>
                <w:sz w:val="24"/>
                <w:szCs w:val="24"/>
              </w:rPr>
            </w:pPr>
          </w:p>
        </w:tc>
        <w:tc>
          <w:tcPr>
            <w:tcW w:w="1631" w:type="dxa"/>
            <w:shd w:val="clear" w:color="auto" w:fill="FFFFFF"/>
            <w:vAlign w:val="center"/>
          </w:tcPr>
          <w:p w14:paraId="7A1FE55D" w14:textId="77777777" w:rsidR="007036D0" w:rsidRPr="00FD1EAD" w:rsidRDefault="007036D0" w:rsidP="00AF2488">
            <w:pPr>
              <w:spacing w:after="0" w:line="240" w:lineRule="auto"/>
              <w:jc w:val="center"/>
              <w:rPr>
                <w:rFonts w:ascii="Times New Roman" w:eastAsia="Times New Roman" w:hAnsi="Times New Roman"/>
                <w:sz w:val="24"/>
                <w:szCs w:val="24"/>
              </w:rPr>
            </w:pPr>
          </w:p>
        </w:tc>
      </w:tr>
      <w:tr w:rsidR="004B2711" w:rsidRPr="00FD1EAD" w14:paraId="2C556B65" w14:textId="77777777" w:rsidTr="00E9125A">
        <w:trPr>
          <w:trHeight w:val="90"/>
        </w:trPr>
        <w:tc>
          <w:tcPr>
            <w:tcW w:w="768" w:type="dxa"/>
            <w:shd w:val="clear" w:color="auto" w:fill="FFFFFF"/>
            <w:tcMar>
              <w:left w:w="103" w:type="dxa"/>
            </w:tcMar>
            <w:vAlign w:val="center"/>
          </w:tcPr>
          <w:p w14:paraId="3AA03D8A" w14:textId="77777777" w:rsidR="004B2711" w:rsidRPr="00FD1EAD" w:rsidRDefault="007036D0" w:rsidP="00AF2488">
            <w:pPr>
              <w:spacing w:after="0" w:line="240" w:lineRule="auto"/>
              <w:jc w:val="center"/>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4</w:t>
            </w:r>
            <w:r w:rsidR="004B2711" w:rsidRPr="00FD1EAD">
              <w:rPr>
                <w:rFonts w:ascii="Times New Roman" w:eastAsia="Times New Roman" w:hAnsi="Times New Roman"/>
                <w:sz w:val="24"/>
                <w:szCs w:val="24"/>
                <w:lang w:eastAsia="en-US"/>
              </w:rPr>
              <w:t>.</w:t>
            </w:r>
          </w:p>
        </w:tc>
        <w:tc>
          <w:tcPr>
            <w:tcW w:w="4229" w:type="dxa"/>
            <w:gridSpan w:val="3"/>
            <w:shd w:val="clear" w:color="auto" w:fill="FFFFFF"/>
            <w:vAlign w:val="center"/>
          </w:tcPr>
          <w:p w14:paraId="3065BD09" w14:textId="77777777" w:rsidR="004B2711" w:rsidRPr="00FD1EAD" w:rsidRDefault="004B2711" w:rsidP="00AF2488">
            <w:pPr>
              <w:spacing w:after="0" w:line="240" w:lineRule="auto"/>
              <w:rPr>
                <w:rFonts w:ascii="Times New Roman" w:eastAsia="Times New Roman" w:hAnsi="Times New Roman"/>
                <w:sz w:val="24"/>
                <w:szCs w:val="24"/>
                <w:lang w:eastAsia="en-US"/>
              </w:rPr>
            </w:pPr>
          </w:p>
        </w:tc>
        <w:tc>
          <w:tcPr>
            <w:tcW w:w="1355" w:type="dxa"/>
            <w:shd w:val="clear" w:color="auto" w:fill="FFFFFF"/>
            <w:vAlign w:val="center"/>
          </w:tcPr>
          <w:p w14:paraId="4A11DD4F" w14:textId="77777777" w:rsidR="004B2711" w:rsidRPr="00FD1EAD" w:rsidRDefault="004B2711" w:rsidP="00AF2488">
            <w:pPr>
              <w:spacing w:after="0" w:line="240" w:lineRule="auto"/>
              <w:jc w:val="center"/>
              <w:rPr>
                <w:rFonts w:ascii="Times New Roman" w:eastAsia="Times New Roman" w:hAnsi="Times New Roman"/>
                <w:sz w:val="24"/>
                <w:szCs w:val="24"/>
              </w:rPr>
            </w:pPr>
          </w:p>
        </w:tc>
        <w:tc>
          <w:tcPr>
            <w:tcW w:w="1495" w:type="dxa"/>
            <w:shd w:val="clear" w:color="auto" w:fill="FFFFFF"/>
            <w:vAlign w:val="center"/>
          </w:tcPr>
          <w:p w14:paraId="2A63EDC7" w14:textId="77777777" w:rsidR="004B2711" w:rsidRPr="00FD1EAD" w:rsidRDefault="004B2711" w:rsidP="00AF2488">
            <w:pPr>
              <w:spacing w:after="0" w:line="240" w:lineRule="auto"/>
              <w:jc w:val="center"/>
              <w:rPr>
                <w:rFonts w:ascii="Times New Roman" w:eastAsia="Times New Roman" w:hAnsi="Times New Roman"/>
                <w:sz w:val="24"/>
                <w:szCs w:val="24"/>
              </w:rPr>
            </w:pPr>
          </w:p>
        </w:tc>
        <w:tc>
          <w:tcPr>
            <w:tcW w:w="1631" w:type="dxa"/>
            <w:shd w:val="clear" w:color="auto" w:fill="FFFFFF"/>
            <w:vAlign w:val="center"/>
          </w:tcPr>
          <w:p w14:paraId="56A5A91C" w14:textId="77777777" w:rsidR="004B2711" w:rsidRPr="00FD1EAD" w:rsidRDefault="004B2711" w:rsidP="00AF2488">
            <w:pPr>
              <w:spacing w:after="0" w:line="240" w:lineRule="auto"/>
              <w:jc w:val="center"/>
              <w:rPr>
                <w:rFonts w:ascii="Times New Roman" w:eastAsia="Times New Roman" w:hAnsi="Times New Roman"/>
                <w:sz w:val="24"/>
                <w:szCs w:val="24"/>
              </w:rPr>
            </w:pPr>
          </w:p>
        </w:tc>
      </w:tr>
      <w:tr w:rsidR="00324A66" w:rsidRPr="00FD1EAD" w14:paraId="212E215C" w14:textId="77777777" w:rsidTr="00E9125A">
        <w:trPr>
          <w:trHeight w:val="90"/>
        </w:trPr>
        <w:tc>
          <w:tcPr>
            <w:tcW w:w="768" w:type="dxa"/>
            <w:shd w:val="clear" w:color="auto" w:fill="FFFFFF"/>
            <w:tcMar>
              <w:left w:w="103" w:type="dxa"/>
            </w:tcMar>
            <w:vAlign w:val="center"/>
          </w:tcPr>
          <w:p w14:paraId="0BF633A1" w14:textId="215769DA" w:rsidR="00324A66" w:rsidRPr="00FD1EAD" w:rsidRDefault="00324A66" w:rsidP="00AF2488">
            <w:pPr>
              <w:spacing w:after="0" w:line="240" w:lineRule="auto"/>
              <w:jc w:val="center"/>
              <w:rPr>
                <w:rFonts w:ascii="Times New Roman" w:eastAsia="Times New Roman" w:hAnsi="Times New Roman"/>
                <w:sz w:val="24"/>
                <w:szCs w:val="24"/>
                <w:lang w:eastAsia="en-US"/>
              </w:rPr>
            </w:pPr>
            <w:r w:rsidRPr="00FD1EAD">
              <w:rPr>
                <w:rFonts w:ascii="Times New Roman" w:eastAsia="Times New Roman" w:hAnsi="Times New Roman"/>
                <w:sz w:val="24"/>
                <w:szCs w:val="24"/>
                <w:lang w:eastAsia="en-US"/>
              </w:rPr>
              <w:t>5.</w:t>
            </w:r>
          </w:p>
        </w:tc>
        <w:tc>
          <w:tcPr>
            <w:tcW w:w="4229" w:type="dxa"/>
            <w:gridSpan w:val="3"/>
            <w:shd w:val="clear" w:color="auto" w:fill="FFFFFF"/>
            <w:vAlign w:val="center"/>
          </w:tcPr>
          <w:p w14:paraId="7F276AD8" w14:textId="77777777" w:rsidR="00324A66" w:rsidRPr="00FD1EAD" w:rsidRDefault="00324A66" w:rsidP="00AF2488">
            <w:pPr>
              <w:spacing w:after="0" w:line="240" w:lineRule="auto"/>
              <w:rPr>
                <w:rFonts w:ascii="Times New Roman" w:eastAsia="Times New Roman" w:hAnsi="Times New Roman"/>
                <w:sz w:val="24"/>
                <w:szCs w:val="24"/>
                <w:lang w:eastAsia="en-US"/>
              </w:rPr>
            </w:pPr>
          </w:p>
        </w:tc>
        <w:tc>
          <w:tcPr>
            <w:tcW w:w="1355" w:type="dxa"/>
            <w:shd w:val="clear" w:color="auto" w:fill="FFFFFF"/>
            <w:vAlign w:val="center"/>
          </w:tcPr>
          <w:p w14:paraId="263AEBFD" w14:textId="77777777" w:rsidR="00324A66" w:rsidRPr="00FD1EAD" w:rsidRDefault="00324A66" w:rsidP="00AF2488">
            <w:pPr>
              <w:spacing w:after="0" w:line="240" w:lineRule="auto"/>
              <w:jc w:val="center"/>
              <w:rPr>
                <w:rFonts w:ascii="Times New Roman" w:eastAsia="Times New Roman" w:hAnsi="Times New Roman"/>
                <w:sz w:val="24"/>
                <w:szCs w:val="24"/>
              </w:rPr>
            </w:pPr>
          </w:p>
        </w:tc>
        <w:tc>
          <w:tcPr>
            <w:tcW w:w="1495" w:type="dxa"/>
            <w:shd w:val="clear" w:color="auto" w:fill="FFFFFF"/>
            <w:vAlign w:val="center"/>
          </w:tcPr>
          <w:p w14:paraId="3D7C04C7" w14:textId="77777777" w:rsidR="00324A66" w:rsidRPr="00FD1EAD" w:rsidRDefault="00324A66" w:rsidP="00AF2488">
            <w:pPr>
              <w:spacing w:after="0" w:line="240" w:lineRule="auto"/>
              <w:jc w:val="center"/>
              <w:rPr>
                <w:rFonts w:ascii="Times New Roman" w:eastAsia="Times New Roman" w:hAnsi="Times New Roman"/>
                <w:sz w:val="24"/>
                <w:szCs w:val="24"/>
              </w:rPr>
            </w:pPr>
          </w:p>
        </w:tc>
        <w:tc>
          <w:tcPr>
            <w:tcW w:w="1631" w:type="dxa"/>
            <w:shd w:val="clear" w:color="auto" w:fill="FFFFFF"/>
            <w:vAlign w:val="center"/>
          </w:tcPr>
          <w:p w14:paraId="59D02527" w14:textId="77777777" w:rsidR="00324A66" w:rsidRPr="00FD1EAD" w:rsidRDefault="00324A66" w:rsidP="00AF2488">
            <w:pPr>
              <w:spacing w:after="0" w:line="240" w:lineRule="auto"/>
              <w:jc w:val="center"/>
              <w:rPr>
                <w:rFonts w:ascii="Times New Roman" w:eastAsia="Times New Roman" w:hAnsi="Times New Roman"/>
                <w:sz w:val="24"/>
                <w:szCs w:val="24"/>
              </w:rPr>
            </w:pPr>
          </w:p>
        </w:tc>
      </w:tr>
      <w:tr w:rsidR="004B2711" w:rsidRPr="00FD1EAD" w14:paraId="4AF5796E" w14:textId="77777777" w:rsidTr="00E9125A">
        <w:trPr>
          <w:trHeight w:val="90"/>
        </w:trPr>
        <w:tc>
          <w:tcPr>
            <w:tcW w:w="9478" w:type="dxa"/>
            <w:gridSpan w:val="7"/>
            <w:shd w:val="clear" w:color="auto" w:fill="FFFFFF"/>
            <w:tcMar>
              <w:left w:w="103" w:type="dxa"/>
            </w:tcMar>
            <w:vAlign w:val="center"/>
          </w:tcPr>
          <w:p w14:paraId="6405BB76" w14:textId="7333D4B0" w:rsidR="004B2711" w:rsidRPr="00FD1EAD" w:rsidRDefault="004B2711" w:rsidP="00AF2488">
            <w:pPr>
              <w:spacing w:after="0" w:line="240" w:lineRule="auto"/>
              <w:rPr>
                <w:rFonts w:ascii="Times New Roman" w:eastAsia="Times New Roman" w:hAnsi="Times New Roman"/>
                <w:i/>
                <w:sz w:val="24"/>
                <w:szCs w:val="24"/>
              </w:rPr>
            </w:pPr>
            <w:r w:rsidRPr="00FD1EAD">
              <w:rPr>
                <w:rFonts w:ascii="Times New Roman" w:eastAsia="Times New Roman" w:hAnsi="Times New Roman"/>
                <w:i/>
                <w:sz w:val="24"/>
                <w:szCs w:val="24"/>
              </w:rPr>
              <w:t>* Ukoliko se iznos izražava u</w:t>
            </w:r>
            <w:r w:rsidR="00F135FE" w:rsidRPr="00FD1EAD">
              <w:rPr>
                <w:rFonts w:ascii="Times New Roman" w:eastAsia="Times New Roman" w:hAnsi="Times New Roman"/>
                <w:i/>
                <w:sz w:val="24"/>
                <w:szCs w:val="24"/>
              </w:rPr>
              <w:t xml:space="preserve"> kunama ili</w:t>
            </w:r>
            <w:r w:rsidRPr="00FD1EAD">
              <w:rPr>
                <w:rFonts w:ascii="Times New Roman" w:eastAsia="Times New Roman" w:hAnsi="Times New Roman"/>
                <w:i/>
                <w:sz w:val="24"/>
                <w:szCs w:val="24"/>
              </w:rPr>
              <w:t xml:space="preserve"> drugoj valuti </w:t>
            </w:r>
            <w:r w:rsidR="00F135FE" w:rsidRPr="00FD1EAD">
              <w:rPr>
                <w:rFonts w:ascii="Times New Roman" w:eastAsia="Times New Roman" w:hAnsi="Times New Roman"/>
                <w:i/>
                <w:sz w:val="24"/>
                <w:szCs w:val="24"/>
              </w:rPr>
              <w:t>Naručitelj će prilikom pregleda i ocjene ponuda izračunati koja je to vrijednost p</w:t>
            </w:r>
            <w:r w:rsidR="006A7F0C" w:rsidRPr="00FD1EAD">
              <w:rPr>
                <w:rFonts w:ascii="Times New Roman" w:eastAsia="Times New Roman" w:hAnsi="Times New Roman"/>
                <w:i/>
                <w:sz w:val="24"/>
                <w:szCs w:val="24"/>
              </w:rPr>
              <w:t>o srednjem tečaju HNB</w:t>
            </w:r>
            <w:r w:rsidR="00F135FE" w:rsidRPr="00FD1EAD">
              <w:rPr>
                <w:rFonts w:ascii="Times New Roman" w:eastAsia="Times New Roman" w:hAnsi="Times New Roman"/>
                <w:i/>
                <w:sz w:val="24"/>
                <w:szCs w:val="24"/>
              </w:rPr>
              <w:t>-a ili tečaju konverzije  kuna / euro od 7,5345 kuna za 1,00 euro.</w:t>
            </w:r>
          </w:p>
        </w:tc>
      </w:tr>
      <w:tr w:rsidR="004B2711" w:rsidRPr="00FD1EAD" w14:paraId="2B4EAE79" w14:textId="77777777" w:rsidTr="00E9125A">
        <w:trPr>
          <w:trHeight w:val="166"/>
        </w:trPr>
        <w:tc>
          <w:tcPr>
            <w:tcW w:w="9478" w:type="dxa"/>
            <w:gridSpan w:val="7"/>
            <w:shd w:val="clear" w:color="auto" w:fill="FFFFFF"/>
            <w:tcMar>
              <w:left w:w="103" w:type="dxa"/>
            </w:tcMar>
            <w:vAlign w:val="center"/>
          </w:tcPr>
          <w:p w14:paraId="46404974" w14:textId="77777777" w:rsidR="004B2711" w:rsidRPr="00FD1EAD" w:rsidRDefault="004B2711" w:rsidP="00AF2488">
            <w:pPr>
              <w:spacing w:after="0" w:line="240" w:lineRule="auto"/>
              <w:rPr>
                <w:rFonts w:ascii="Times New Roman" w:eastAsia="Times New Roman" w:hAnsi="Times New Roman"/>
                <w:sz w:val="24"/>
                <w:szCs w:val="24"/>
              </w:rPr>
            </w:pPr>
          </w:p>
        </w:tc>
      </w:tr>
      <w:tr w:rsidR="004B2711" w:rsidRPr="00FD1EAD" w14:paraId="59BAB66B" w14:textId="77777777" w:rsidTr="00E9125A">
        <w:trPr>
          <w:trHeight w:val="895"/>
        </w:trPr>
        <w:tc>
          <w:tcPr>
            <w:tcW w:w="3834" w:type="dxa"/>
            <w:gridSpan w:val="2"/>
            <w:shd w:val="clear" w:color="auto" w:fill="FFFFFF"/>
            <w:tcMar>
              <w:left w:w="103" w:type="dxa"/>
            </w:tcMar>
            <w:vAlign w:val="center"/>
          </w:tcPr>
          <w:p w14:paraId="04882ECE" w14:textId="77777777" w:rsidR="004B2711" w:rsidRPr="00FD1EAD" w:rsidRDefault="004B2711" w:rsidP="00AF2488">
            <w:pPr>
              <w:spacing w:after="0" w:line="240" w:lineRule="auto"/>
              <w:rPr>
                <w:rFonts w:ascii="Times New Roman" w:eastAsia="Times New Roman" w:hAnsi="Times New Roman"/>
                <w:sz w:val="24"/>
                <w:szCs w:val="24"/>
                <w:lang w:eastAsia="en-US"/>
              </w:rPr>
            </w:pPr>
          </w:p>
        </w:tc>
        <w:tc>
          <w:tcPr>
            <w:tcW w:w="5644" w:type="dxa"/>
            <w:gridSpan w:val="5"/>
            <w:shd w:val="clear" w:color="auto" w:fill="FFFFFF"/>
            <w:vAlign w:val="center"/>
          </w:tcPr>
          <w:p w14:paraId="777835F4" w14:textId="77777777" w:rsidR="004B2711" w:rsidRPr="00FD1EAD" w:rsidRDefault="004B2711" w:rsidP="00AF2488">
            <w:pPr>
              <w:spacing w:after="0" w:line="240" w:lineRule="auto"/>
              <w:rPr>
                <w:rFonts w:ascii="Times New Roman" w:eastAsia="Times New Roman" w:hAnsi="Times New Roman"/>
                <w:sz w:val="24"/>
                <w:szCs w:val="24"/>
              </w:rPr>
            </w:pPr>
            <w:r w:rsidRPr="00FD1EAD">
              <w:rPr>
                <w:rFonts w:ascii="Times New Roman" w:eastAsia="Times New Roman" w:hAnsi="Times New Roman"/>
                <w:bCs/>
                <w:sz w:val="24"/>
                <w:szCs w:val="24"/>
                <w:lang w:eastAsia="en-US"/>
              </w:rPr>
              <w:t>M.P.</w:t>
            </w:r>
            <w:r w:rsidRPr="00FD1EAD">
              <w:rPr>
                <w:rFonts w:ascii="Times New Roman" w:eastAsia="Times New Roman" w:hAnsi="Times New Roman"/>
                <w:bCs/>
                <w:sz w:val="24"/>
                <w:szCs w:val="24"/>
                <w:vertAlign w:val="superscript"/>
                <w:lang w:eastAsia="en-US"/>
              </w:rPr>
              <w:footnoteReference w:id="6"/>
            </w:r>
          </w:p>
        </w:tc>
      </w:tr>
      <w:tr w:rsidR="00392C72" w:rsidRPr="00FD1EAD" w14:paraId="56F7D47F" w14:textId="77777777" w:rsidTr="00E9125A">
        <w:trPr>
          <w:trHeight w:val="90"/>
        </w:trPr>
        <w:tc>
          <w:tcPr>
            <w:tcW w:w="3834" w:type="dxa"/>
            <w:gridSpan w:val="2"/>
            <w:shd w:val="clear" w:color="auto" w:fill="FFFFFF"/>
            <w:tcMar>
              <w:left w:w="103" w:type="dxa"/>
            </w:tcMar>
            <w:vAlign w:val="center"/>
          </w:tcPr>
          <w:p w14:paraId="6AF50C8C" w14:textId="5BE0912B" w:rsidR="00392C72" w:rsidRPr="00FD1EAD" w:rsidRDefault="00392C72" w:rsidP="00AF2488">
            <w:pPr>
              <w:spacing w:after="0" w:line="240" w:lineRule="auto"/>
              <w:rPr>
                <w:rFonts w:ascii="Times New Roman" w:eastAsia="Times New Roman" w:hAnsi="Times New Roman"/>
                <w:i/>
                <w:sz w:val="24"/>
                <w:szCs w:val="24"/>
                <w:lang w:eastAsia="en-US"/>
              </w:rPr>
            </w:pPr>
            <w:r w:rsidRPr="00FD1EAD">
              <w:rPr>
                <w:rFonts w:ascii="Times New Roman" w:eastAsia="Calibri" w:hAnsi="Times New Roman"/>
                <w:i/>
                <w:sz w:val="24"/>
                <w:szCs w:val="24"/>
              </w:rPr>
              <w:t>mjesto/datum</w:t>
            </w:r>
          </w:p>
        </w:tc>
        <w:tc>
          <w:tcPr>
            <w:tcW w:w="5644" w:type="dxa"/>
            <w:gridSpan w:val="5"/>
            <w:shd w:val="clear" w:color="auto" w:fill="FFFFFF"/>
            <w:vAlign w:val="center"/>
          </w:tcPr>
          <w:p w14:paraId="55EF435B" w14:textId="77777777" w:rsidR="00392C72" w:rsidRPr="00FD1EAD" w:rsidRDefault="00392C72" w:rsidP="00AF2488">
            <w:pPr>
              <w:spacing w:after="0" w:line="240" w:lineRule="auto"/>
              <w:jc w:val="right"/>
              <w:rPr>
                <w:rFonts w:ascii="Times New Roman" w:eastAsia="Times New Roman" w:hAnsi="Times New Roman"/>
                <w:i/>
                <w:sz w:val="24"/>
                <w:szCs w:val="24"/>
              </w:rPr>
            </w:pPr>
            <w:r w:rsidRPr="00FD1EAD">
              <w:rPr>
                <w:rFonts w:ascii="Times New Roman" w:eastAsia="Times New Roman" w:hAnsi="Times New Roman"/>
                <w:i/>
                <w:sz w:val="24"/>
                <w:szCs w:val="24"/>
              </w:rPr>
              <w:t xml:space="preserve">ime/prezime/potpis ovlaštene osobe </w:t>
            </w:r>
          </w:p>
        </w:tc>
      </w:tr>
    </w:tbl>
    <w:p w14:paraId="7C9FEF30" w14:textId="39C8FAE8" w:rsidR="004B2711" w:rsidRPr="00FD1EAD" w:rsidRDefault="004B2711" w:rsidP="00AF2488">
      <w:pPr>
        <w:spacing w:after="0" w:line="240" w:lineRule="auto"/>
        <w:rPr>
          <w:rFonts w:ascii="Times New Roman" w:eastAsia="Times New Roman" w:hAnsi="Times New Roman"/>
          <w:sz w:val="24"/>
          <w:szCs w:val="24"/>
          <w:lang w:eastAsia="en-US"/>
        </w:rPr>
      </w:pPr>
    </w:p>
    <w:p w14:paraId="6E4E78BC" w14:textId="537AB80F" w:rsidR="002F0A71" w:rsidRPr="00FD1EAD" w:rsidRDefault="002F0A71" w:rsidP="00AF2488">
      <w:pPr>
        <w:spacing w:after="0" w:line="240" w:lineRule="auto"/>
        <w:rPr>
          <w:rFonts w:ascii="Times New Roman" w:eastAsia="Times New Roman" w:hAnsi="Times New Roman"/>
          <w:sz w:val="24"/>
          <w:szCs w:val="24"/>
          <w:lang w:eastAsia="en-US"/>
        </w:rPr>
      </w:pPr>
    </w:p>
    <w:p w14:paraId="7B6F61EB" w14:textId="77777777" w:rsidR="00324A66" w:rsidRPr="00FD1EAD" w:rsidRDefault="00324A66" w:rsidP="00AF2488">
      <w:pPr>
        <w:spacing w:after="0" w:line="240" w:lineRule="auto"/>
        <w:rPr>
          <w:rFonts w:ascii="Times New Roman" w:eastAsia="Times New Roman" w:hAnsi="Times New Roman"/>
          <w:sz w:val="24"/>
          <w:szCs w:val="24"/>
          <w:lang w:eastAsia="en-US"/>
        </w:rPr>
      </w:pPr>
    </w:p>
    <w:p w14:paraId="25F409B7" w14:textId="10073246" w:rsidR="002F0A71" w:rsidRPr="00FD1EAD" w:rsidRDefault="002F0A71" w:rsidP="00AF2488">
      <w:pPr>
        <w:spacing w:after="0" w:line="240" w:lineRule="auto"/>
        <w:rPr>
          <w:rFonts w:ascii="Times New Roman" w:eastAsia="Times New Roman" w:hAnsi="Times New Roman"/>
          <w:sz w:val="24"/>
          <w:szCs w:val="24"/>
          <w:lang w:eastAsia="en-US"/>
        </w:rPr>
      </w:pPr>
    </w:p>
    <w:p w14:paraId="21617A55" w14:textId="339EE426" w:rsidR="002F0A71" w:rsidRPr="00FD1EAD" w:rsidRDefault="002F0A71" w:rsidP="00AF2488">
      <w:pPr>
        <w:spacing w:after="0" w:line="240" w:lineRule="auto"/>
        <w:rPr>
          <w:rFonts w:ascii="Times New Roman" w:eastAsia="Times New Roman" w:hAnsi="Times New Roman"/>
          <w:sz w:val="24"/>
          <w:szCs w:val="24"/>
          <w:lang w:eastAsia="en-US"/>
        </w:rPr>
      </w:pPr>
    </w:p>
    <w:p w14:paraId="71A35467" w14:textId="21E9E204" w:rsidR="002F0A71" w:rsidRPr="00FD1EAD" w:rsidRDefault="002F0A71" w:rsidP="00AF2488">
      <w:pPr>
        <w:spacing w:after="0" w:line="240" w:lineRule="auto"/>
        <w:rPr>
          <w:rFonts w:ascii="Times New Roman" w:eastAsia="Times New Roman" w:hAnsi="Times New Roman"/>
          <w:sz w:val="24"/>
          <w:szCs w:val="24"/>
          <w:lang w:eastAsia="en-US"/>
        </w:rPr>
      </w:pPr>
    </w:p>
    <w:p w14:paraId="24906AD4" w14:textId="535F0368" w:rsidR="002F0A71" w:rsidRPr="00FD1EAD" w:rsidRDefault="002F0A71" w:rsidP="00AF2488">
      <w:pPr>
        <w:spacing w:after="0" w:line="240" w:lineRule="auto"/>
        <w:rPr>
          <w:rFonts w:ascii="Times New Roman" w:eastAsia="Times New Roman" w:hAnsi="Times New Roman"/>
          <w:sz w:val="24"/>
          <w:szCs w:val="24"/>
          <w:lang w:eastAsia="en-US"/>
        </w:rPr>
      </w:pPr>
    </w:p>
    <w:p w14:paraId="7F12960D" w14:textId="071378CC" w:rsidR="002F0A71" w:rsidRPr="00FD1EAD" w:rsidRDefault="002F0A71" w:rsidP="00AF2488">
      <w:pPr>
        <w:spacing w:after="0" w:line="240" w:lineRule="auto"/>
        <w:rPr>
          <w:rFonts w:ascii="Times New Roman" w:eastAsia="Times New Roman" w:hAnsi="Times New Roman"/>
          <w:sz w:val="24"/>
          <w:szCs w:val="24"/>
          <w:lang w:eastAsia="en-US"/>
        </w:rPr>
      </w:pPr>
    </w:p>
    <w:p w14:paraId="110DD832" w14:textId="5B2B9E79" w:rsidR="002F0A71" w:rsidRPr="00FD1EAD" w:rsidRDefault="002F0A71" w:rsidP="00AF2488">
      <w:pPr>
        <w:spacing w:after="0" w:line="240" w:lineRule="auto"/>
        <w:rPr>
          <w:rFonts w:ascii="Times New Roman" w:eastAsia="Times New Roman" w:hAnsi="Times New Roman"/>
          <w:sz w:val="24"/>
          <w:szCs w:val="24"/>
          <w:lang w:eastAsia="en-US"/>
        </w:rPr>
      </w:pPr>
    </w:p>
    <w:sectPr w:rsidR="002F0A71" w:rsidRPr="00FD1EAD" w:rsidSect="000D40F4">
      <w:headerReference w:type="default" r:id="rId17"/>
      <w:footerReference w:type="default" r:id="rId18"/>
      <w:pgSz w:w="11906" w:h="16838" w:code="9"/>
      <w:pgMar w:top="1247" w:right="1247" w:bottom="1247" w:left="1247" w:header="720" w:footer="720" w:gutter="0"/>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16E44" w14:textId="77777777" w:rsidR="000045DA" w:rsidRDefault="000045DA" w:rsidP="004B2711">
      <w:pPr>
        <w:spacing w:after="0" w:line="240" w:lineRule="auto"/>
      </w:pPr>
      <w:r>
        <w:separator/>
      </w:r>
    </w:p>
  </w:endnote>
  <w:endnote w:type="continuationSeparator" w:id="0">
    <w:p w14:paraId="3BB65C99" w14:textId="77777777" w:rsidR="000045DA" w:rsidRDefault="000045DA" w:rsidP="004B27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F8D23" w14:textId="25E7C118" w:rsidR="007E5B9F" w:rsidRPr="00631150" w:rsidRDefault="007E5B9F" w:rsidP="00303E66">
    <w:pPr>
      <w:pStyle w:val="TD-Footer"/>
      <w:pBdr>
        <w:top w:val="single" w:sz="4" w:space="0" w:color="808080" w:themeColor="background1" w:themeShade="80"/>
      </w:pBdr>
      <w:tabs>
        <w:tab w:val="right" w:pos="8931"/>
      </w:tabs>
      <w:spacing w:after="0"/>
      <w:jc w:val="right"/>
      <w:rPr>
        <w:rFonts w:ascii="Tahoma" w:hAnsi="Tahoma" w:cs="Tahoma"/>
        <w:color w:val="808080" w:themeColor="background1" w:themeShade="80"/>
      </w:rPr>
    </w:pPr>
    <w:r w:rsidRPr="00631150">
      <w:rPr>
        <w:rFonts w:ascii="Tahoma" w:hAnsi="Tahoma" w:cs="Tahoma"/>
        <w:color w:val="808080" w:themeColor="background1" w:themeShade="80"/>
      </w:rPr>
      <w:t xml:space="preserve">Stranica </w:t>
    </w:r>
    <w:r w:rsidRPr="00631150">
      <w:rPr>
        <w:rFonts w:ascii="Tahoma" w:eastAsia="Times New Roman" w:hAnsi="Tahoma" w:cs="Tahoma"/>
        <w:color w:val="808080"/>
      </w:rPr>
      <w:fldChar w:fldCharType="begin"/>
    </w:r>
    <w:r w:rsidRPr="00631150">
      <w:rPr>
        <w:rFonts w:ascii="Tahoma" w:eastAsia="Times New Roman" w:hAnsi="Tahoma" w:cs="Tahoma"/>
        <w:color w:val="808080"/>
      </w:rPr>
      <w:instrText xml:space="preserve"> PAGE   \* MERGEFORMAT </w:instrText>
    </w:r>
    <w:r w:rsidRPr="00631150">
      <w:rPr>
        <w:rFonts w:ascii="Tahoma" w:eastAsia="Times New Roman" w:hAnsi="Tahoma" w:cs="Tahoma"/>
        <w:color w:val="808080"/>
      </w:rPr>
      <w:fldChar w:fldCharType="separate"/>
    </w:r>
    <w:r>
      <w:rPr>
        <w:rFonts w:ascii="Tahoma" w:eastAsia="Times New Roman" w:hAnsi="Tahoma" w:cs="Tahoma"/>
        <w:noProof/>
        <w:color w:val="808080"/>
      </w:rPr>
      <w:t>17</w:t>
    </w:r>
    <w:r w:rsidRPr="00631150">
      <w:rPr>
        <w:rFonts w:ascii="Tahoma" w:eastAsia="Times New Roman" w:hAnsi="Tahoma" w:cs="Tahoma"/>
        <w:noProof/>
        <w:color w:val="808080"/>
      </w:rPr>
      <w:fldChar w:fldCharType="end"/>
    </w:r>
  </w:p>
  <w:p w14:paraId="5ED64E41" w14:textId="77777777" w:rsidR="007E5B9F" w:rsidRDefault="007E5B9F" w:rsidP="00303E66">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28BDC" w14:textId="77777777" w:rsidR="000045DA" w:rsidRDefault="000045DA" w:rsidP="004B2711">
      <w:pPr>
        <w:spacing w:after="0" w:line="240" w:lineRule="auto"/>
      </w:pPr>
      <w:r>
        <w:separator/>
      </w:r>
    </w:p>
  </w:footnote>
  <w:footnote w:type="continuationSeparator" w:id="0">
    <w:p w14:paraId="36C44308" w14:textId="77777777" w:rsidR="000045DA" w:rsidRDefault="000045DA" w:rsidP="004B2711">
      <w:pPr>
        <w:spacing w:after="0" w:line="240" w:lineRule="auto"/>
      </w:pPr>
      <w:r>
        <w:continuationSeparator/>
      </w:r>
    </w:p>
  </w:footnote>
  <w:footnote w:id="1">
    <w:p w14:paraId="1DDDA173" w14:textId="77777777" w:rsidR="007E5B9F" w:rsidRPr="009A1A0C" w:rsidRDefault="007E5B9F" w:rsidP="0014558F">
      <w:pPr>
        <w:pStyle w:val="FootnoteText"/>
      </w:pPr>
      <w:r>
        <w:rPr>
          <w:rStyle w:val="FootnoteReference"/>
        </w:rPr>
        <w:footnoteRef/>
      </w:r>
      <w:r>
        <w:t xml:space="preserve"> A</w:t>
      </w:r>
      <w:r w:rsidRPr="00DC62FC">
        <w:t xml:space="preserve">ko je žig obveza u zemlji </w:t>
      </w:r>
      <w:r>
        <w:t>ponudi</w:t>
      </w:r>
      <w:r w:rsidRPr="00DC62FC">
        <w:t>telja</w:t>
      </w:r>
    </w:p>
  </w:footnote>
  <w:footnote w:id="2">
    <w:p w14:paraId="7F08C602" w14:textId="77777777" w:rsidR="007E5B9F" w:rsidRPr="009A1A0C" w:rsidRDefault="007E5B9F" w:rsidP="0014558F">
      <w:pPr>
        <w:pStyle w:val="FootnoteText"/>
      </w:pPr>
      <w:r>
        <w:rPr>
          <w:rStyle w:val="FootnoteReference"/>
        </w:rPr>
        <w:footnoteRef/>
      </w:r>
      <w:r>
        <w:t xml:space="preserve"> A</w:t>
      </w:r>
      <w:r w:rsidRPr="00DC62FC">
        <w:t xml:space="preserve">ko je žig obveza u zemlji </w:t>
      </w:r>
      <w:r>
        <w:t>ponudi</w:t>
      </w:r>
      <w:r w:rsidRPr="00DC62FC">
        <w:t>telja</w:t>
      </w:r>
    </w:p>
  </w:footnote>
  <w:footnote w:id="3">
    <w:p w14:paraId="0EA12CEC" w14:textId="77777777" w:rsidR="007E5B9F" w:rsidRPr="009A1A0C" w:rsidRDefault="007E5B9F" w:rsidP="0014558F">
      <w:pPr>
        <w:pStyle w:val="FootnoteText"/>
      </w:pPr>
      <w:r>
        <w:rPr>
          <w:rStyle w:val="FootnoteReference"/>
        </w:rPr>
        <w:footnoteRef/>
      </w:r>
      <w:r>
        <w:t xml:space="preserve"> A</w:t>
      </w:r>
      <w:r w:rsidRPr="00DC62FC">
        <w:t xml:space="preserve">ko je žig obveza u zemlji </w:t>
      </w:r>
      <w:r>
        <w:t>ponudi</w:t>
      </w:r>
      <w:r w:rsidRPr="00DC62FC">
        <w:t>telja</w:t>
      </w:r>
    </w:p>
  </w:footnote>
  <w:footnote w:id="4">
    <w:p w14:paraId="51474133" w14:textId="77777777" w:rsidR="007E5B9F" w:rsidRPr="00D60786" w:rsidRDefault="007E5B9F" w:rsidP="004B2711">
      <w:pPr>
        <w:pStyle w:val="FootnoteText"/>
        <w:rPr>
          <w:rFonts w:cs="Tahoma"/>
        </w:rPr>
      </w:pPr>
      <w:r w:rsidRPr="00D60786">
        <w:rPr>
          <w:rStyle w:val="FootnoteReference"/>
          <w:rFonts w:cs="Tahoma"/>
        </w:rPr>
        <w:footnoteRef/>
      </w:r>
      <w:r w:rsidRPr="00D60786">
        <w:rPr>
          <w:rFonts w:cs="Tahoma"/>
        </w:rPr>
        <w:t xml:space="preserve"> Ako je žig obveza u zemlji ponuditelja</w:t>
      </w:r>
    </w:p>
  </w:footnote>
  <w:footnote w:id="5">
    <w:p w14:paraId="359D19DE" w14:textId="77777777" w:rsidR="007E5B9F" w:rsidRPr="00D60786" w:rsidRDefault="007E5B9F" w:rsidP="004B2711">
      <w:pPr>
        <w:pStyle w:val="FootnoteText"/>
        <w:rPr>
          <w:rFonts w:cs="Tahoma"/>
        </w:rPr>
      </w:pPr>
      <w:r w:rsidRPr="00D60786">
        <w:rPr>
          <w:rStyle w:val="FootnoteReference"/>
          <w:rFonts w:cs="Tahoma"/>
        </w:rPr>
        <w:footnoteRef/>
      </w:r>
      <w:r w:rsidRPr="00D60786">
        <w:rPr>
          <w:rFonts w:cs="Tahoma"/>
        </w:rPr>
        <w:t xml:space="preserve"> Ako je žig obveza u zemlji ponuditelja</w:t>
      </w:r>
    </w:p>
  </w:footnote>
  <w:footnote w:id="6">
    <w:p w14:paraId="01C9A510" w14:textId="77777777" w:rsidR="007E5B9F" w:rsidRPr="00D60786" w:rsidRDefault="007E5B9F" w:rsidP="004B2711">
      <w:pPr>
        <w:pStyle w:val="FootnoteText"/>
        <w:rPr>
          <w:rFonts w:cs="Tahoma"/>
        </w:rPr>
      </w:pPr>
      <w:r w:rsidRPr="00D60786">
        <w:rPr>
          <w:rStyle w:val="FootnoteReference"/>
          <w:rFonts w:cs="Tahoma"/>
        </w:rPr>
        <w:footnoteRef/>
      </w:r>
      <w:r w:rsidRPr="00D60786">
        <w:rPr>
          <w:rFonts w:cs="Tahoma"/>
        </w:rPr>
        <w:t xml:space="preserve"> Ako je žig obveza u zemlji ponuditelja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A32B2" w14:textId="1C3CE96B" w:rsidR="007E5B9F" w:rsidRPr="00CC1FB3" w:rsidRDefault="007E5B9F" w:rsidP="00CC1FB3">
    <w:pPr>
      <w:pBdr>
        <w:bottom w:val="single" w:sz="4" w:space="1" w:color="808080"/>
      </w:pBdr>
      <w:spacing w:after="0" w:line="220" w:lineRule="atLeast"/>
      <w:jc w:val="center"/>
      <w:rPr>
        <w:rFonts w:eastAsia="Calibri" w:cs="Tahoma"/>
        <w:color w:val="808080"/>
        <w:sz w:val="18"/>
        <w:szCs w:val="18"/>
        <w:lang w:eastAsia="sl-SI"/>
      </w:rPr>
    </w:pPr>
    <w:bookmarkStart w:id="117" w:name="_Hlk57224153"/>
    <w:bookmarkStart w:id="118" w:name="_Hlk28856402"/>
    <w:bookmarkStart w:id="119" w:name="_Hlk28856403"/>
    <w:bookmarkStart w:id="120" w:name="_Hlk57224162"/>
    <w:bookmarkStart w:id="121" w:name="_Hlk57224163"/>
    <w:r w:rsidRPr="00CC1FB3">
      <w:rPr>
        <w:rFonts w:eastAsia="Calibri" w:cs="Tahoma"/>
        <w:color w:val="808080"/>
        <w:sz w:val="18"/>
        <w:szCs w:val="18"/>
        <w:lang w:eastAsia="sl-SI"/>
      </w:rPr>
      <w:t xml:space="preserve">Poziv na dostavu ponuda </w:t>
    </w:r>
    <w:bookmarkStart w:id="122" w:name="_Hlk69292201"/>
    <w:bookmarkEnd w:id="117"/>
    <w:r w:rsidR="005D4F47" w:rsidRPr="00CC1FB3">
      <w:rPr>
        <w:rFonts w:eastAsia="Calibri" w:cs="Tahoma"/>
        <w:color w:val="808080"/>
        <w:sz w:val="18"/>
        <w:szCs w:val="18"/>
        <w:lang w:eastAsia="sl-SI"/>
      </w:rPr>
      <w:t xml:space="preserve">za </w:t>
    </w:r>
    <w:r w:rsidR="00CC1FB3" w:rsidRPr="00CC1FB3">
      <w:rPr>
        <w:rFonts w:eastAsia="Calibri" w:cs="Tahoma"/>
        <w:color w:val="808080"/>
        <w:sz w:val="18"/>
        <w:szCs w:val="18"/>
        <w:lang w:eastAsia="sl-SI"/>
      </w:rPr>
      <w:t>Izradu izmjena i dopuna Prostornog plana uređenja Općine Brod Moravice</w:t>
    </w:r>
  </w:p>
  <w:bookmarkEnd w:id="122"/>
  <w:p w14:paraId="5DA03ECE" w14:textId="3FD7BD7B" w:rsidR="007E5B9F" w:rsidRPr="006A7F0C" w:rsidRDefault="007E5B9F" w:rsidP="00B21004">
    <w:pPr>
      <w:pBdr>
        <w:bottom w:val="single" w:sz="4" w:space="1" w:color="808080"/>
      </w:pBdr>
      <w:spacing w:after="0" w:line="220" w:lineRule="atLeast"/>
      <w:jc w:val="center"/>
      <w:rPr>
        <w:rFonts w:eastAsia="Times New Roman" w:cs="Tahoma"/>
        <w:color w:val="808080"/>
        <w:sz w:val="18"/>
        <w:szCs w:val="18"/>
        <w:lang w:eastAsia="sl-SI"/>
      </w:rPr>
    </w:pPr>
    <w:r>
      <w:rPr>
        <w:rFonts w:eastAsia="Calibri" w:cs="Tahoma"/>
        <w:color w:val="808080"/>
        <w:sz w:val="18"/>
        <w:szCs w:val="18"/>
        <w:lang w:eastAsia="sl-SI"/>
      </w:rPr>
      <w:t xml:space="preserve">Evidencijski broj nabave: </w:t>
    </w:r>
    <w:r w:rsidR="00F671F3">
      <w:rPr>
        <w:rFonts w:eastAsia="Calibri" w:cs="Tahoma"/>
        <w:color w:val="808080"/>
        <w:sz w:val="18"/>
        <w:szCs w:val="18"/>
        <w:lang w:eastAsia="sl-SI"/>
      </w:rPr>
      <w:t>11-JE</w:t>
    </w:r>
  </w:p>
  <w:bookmarkEnd w:id="118"/>
  <w:bookmarkEnd w:id="119"/>
  <w:bookmarkEnd w:id="120"/>
  <w:bookmarkEnd w:id="12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0F08A2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930E9"/>
    <w:multiLevelType w:val="hybridMultilevel"/>
    <w:tmpl w:val="1A86017E"/>
    <w:lvl w:ilvl="0" w:tplc="D9BC89F8">
      <w:numFmt w:val="bullet"/>
      <w:lvlText w:val="-"/>
      <w:lvlJc w:val="left"/>
      <w:pPr>
        <w:ind w:left="720" w:hanging="360"/>
      </w:pPr>
      <w:rPr>
        <w:rFonts w:ascii="Times New Roman" w:eastAsia="Times New Roman" w:hAnsi="Times New Roman" w:hint="default"/>
        <w:w w:val="99"/>
        <w:sz w:val="24"/>
      </w:rPr>
    </w:lvl>
    <w:lvl w:ilvl="1" w:tplc="041A0003">
      <w:start w:val="1"/>
      <w:numFmt w:val="bullet"/>
      <w:lvlText w:val="o"/>
      <w:lvlJc w:val="left"/>
      <w:pPr>
        <w:ind w:left="1440" w:hanging="360"/>
      </w:pPr>
      <w:rPr>
        <w:rFonts w:ascii="Courier New" w:hAnsi="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hint="default"/>
      </w:rPr>
    </w:lvl>
    <w:lvl w:ilvl="8" w:tplc="041A0005">
      <w:start w:val="1"/>
      <w:numFmt w:val="bullet"/>
      <w:lvlText w:val=""/>
      <w:lvlJc w:val="left"/>
      <w:pPr>
        <w:ind w:left="6480" w:hanging="360"/>
      </w:pPr>
      <w:rPr>
        <w:rFonts w:ascii="Wingdings" w:hAnsi="Wingdings" w:hint="default"/>
      </w:rPr>
    </w:lvl>
  </w:abstractNum>
  <w:abstractNum w:abstractNumId="2" w15:restartNumberingAfterBreak="0">
    <w:nsid w:val="08281624"/>
    <w:multiLevelType w:val="hybridMultilevel"/>
    <w:tmpl w:val="654C9F38"/>
    <w:lvl w:ilvl="0" w:tplc="7DA6D376">
      <w:numFmt w:val="bullet"/>
      <w:lvlText w:val="-"/>
      <w:lvlJc w:val="left"/>
      <w:pPr>
        <w:ind w:left="720" w:hanging="360"/>
      </w:pPr>
      <w:rPr>
        <w:rFonts w:ascii="Times New Roman" w:eastAsia="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9E83652"/>
    <w:multiLevelType w:val="hybridMultilevel"/>
    <w:tmpl w:val="6CB4D20A"/>
    <w:lvl w:ilvl="0" w:tplc="7D3CCC6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5371CD0"/>
    <w:multiLevelType w:val="hybridMultilevel"/>
    <w:tmpl w:val="95401BCA"/>
    <w:lvl w:ilvl="0" w:tplc="041A0017">
      <w:start w:val="1"/>
      <w:numFmt w:val="lowerLetter"/>
      <w:lvlText w:val="%1)"/>
      <w:lvlJc w:val="left"/>
      <w:pPr>
        <w:ind w:left="720" w:hanging="360"/>
      </w:pPr>
      <w:rPr>
        <w:rFonts w:cs="Times New Roman"/>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5" w15:restartNumberingAfterBreak="0">
    <w:nsid w:val="1AFA190D"/>
    <w:multiLevelType w:val="hybridMultilevel"/>
    <w:tmpl w:val="2AF43E0C"/>
    <w:lvl w:ilvl="0" w:tplc="8124A652">
      <w:start w:val="3"/>
      <w:numFmt w:val="bullet"/>
      <w:lvlText w:val="-"/>
      <w:lvlJc w:val="left"/>
      <w:pPr>
        <w:ind w:left="720" w:hanging="360"/>
      </w:pPr>
      <w:rPr>
        <w:rFonts w:ascii="Calibri" w:eastAsia="DengXian" w:hAnsi="Calibri"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BAE24C0"/>
    <w:multiLevelType w:val="hybridMultilevel"/>
    <w:tmpl w:val="0CBC0070"/>
    <w:lvl w:ilvl="0" w:tplc="7D3CCC6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E9904CB"/>
    <w:multiLevelType w:val="multilevel"/>
    <w:tmpl w:val="9398B5EA"/>
    <w:lvl w:ilvl="0">
      <w:start w:val="1"/>
      <w:numFmt w:val="decimal"/>
      <w:pStyle w:val="Heading1"/>
      <w:lvlText w:val="%1"/>
      <w:lvlJc w:val="left"/>
      <w:pPr>
        <w:ind w:left="432" w:hanging="432"/>
      </w:pPr>
      <w:rPr>
        <w:rFonts w:cs="Times New Roman" w:hint="default"/>
      </w:rPr>
    </w:lvl>
    <w:lvl w:ilvl="1">
      <w:start w:val="1"/>
      <w:numFmt w:val="decimal"/>
      <w:pStyle w:val="Heading2"/>
      <w:lvlText w:val="%1.%2"/>
      <w:lvlJc w:val="left"/>
      <w:pPr>
        <w:ind w:left="576" w:hanging="576"/>
      </w:pPr>
      <w:rPr>
        <w:rFonts w:cs="Times New Roman" w:hint="default"/>
      </w:rPr>
    </w:lvl>
    <w:lvl w:ilvl="2">
      <w:start w:val="1"/>
      <w:numFmt w:val="decimal"/>
      <w:pStyle w:val="Heading3"/>
      <w:lvlText w:val="%1.%2.%3"/>
      <w:lvlJc w:val="left"/>
      <w:pPr>
        <w:ind w:left="720" w:hanging="720"/>
      </w:pPr>
      <w:rPr>
        <w:rFonts w:cs="Times New Roman" w:hint="default"/>
      </w:rPr>
    </w:lvl>
    <w:lvl w:ilvl="3">
      <w:start w:val="1"/>
      <w:numFmt w:val="decimal"/>
      <w:pStyle w:val="Heading4"/>
      <w:lvlText w:val="%1.%2.%3.%4"/>
      <w:lvlJc w:val="left"/>
      <w:pPr>
        <w:ind w:left="6535" w:hanging="864"/>
      </w:pPr>
      <w:rPr>
        <w:rFonts w:cs="Times New Roman" w:hint="default"/>
      </w:rPr>
    </w:lvl>
    <w:lvl w:ilvl="4">
      <w:start w:val="1"/>
      <w:numFmt w:val="decimal"/>
      <w:pStyle w:val="Heading5"/>
      <w:lvlText w:val="%1.%2.%3.%4.%5"/>
      <w:lvlJc w:val="left"/>
      <w:pPr>
        <w:ind w:left="1008" w:hanging="1008"/>
      </w:pPr>
      <w:rPr>
        <w:rFonts w:cs="Times New Roman" w:hint="default"/>
      </w:rPr>
    </w:lvl>
    <w:lvl w:ilvl="5">
      <w:start w:val="1"/>
      <w:numFmt w:val="decimal"/>
      <w:pStyle w:val="Heading6"/>
      <w:lvlText w:val="%1.%2.%3.%4.%5.%6"/>
      <w:lvlJc w:val="left"/>
      <w:pPr>
        <w:ind w:left="1152" w:hanging="1152"/>
      </w:pPr>
      <w:rPr>
        <w:rFonts w:cs="Times New Roman" w:hint="default"/>
      </w:rPr>
    </w:lvl>
    <w:lvl w:ilvl="6">
      <w:start w:val="1"/>
      <w:numFmt w:val="decimal"/>
      <w:pStyle w:val="Heading7"/>
      <w:lvlText w:val="%1.%2.%3.%4.%5.%6.%7"/>
      <w:lvlJc w:val="left"/>
      <w:pPr>
        <w:ind w:left="1296" w:hanging="1296"/>
      </w:pPr>
      <w:rPr>
        <w:rFonts w:cs="Times New Roman" w:hint="default"/>
      </w:rPr>
    </w:lvl>
    <w:lvl w:ilvl="7">
      <w:start w:val="1"/>
      <w:numFmt w:val="decimal"/>
      <w:pStyle w:val="Heading8"/>
      <w:lvlText w:val="%1.%2.%3.%4.%5.%6.%7.%8"/>
      <w:lvlJc w:val="left"/>
      <w:pPr>
        <w:ind w:left="1440" w:hanging="1440"/>
      </w:pPr>
      <w:rPr>
        <w:rFonts w:cs="Times New Roman" w:hint="default"/>
      </w:rPr>
    </w:lvl>
    <w:lvl w:ilvl="8">
      <w:start w:val="1"/>
      <w:numFmt w:val="decimal"/>
      <w:pStyle w:val="Heading9"/>
      <w:lvlText w:val="%1.%2.%3.%4.%5.%6.%7.%8.%9"/>
      <w:lvlJc w:val="left"/>
      <w:pPr>
        <w:ind w:left="1584" w:hanging="1584"/>
      </w:pPr>
      <w:rPr>
        <w:rFonts w:cs="Times New Roman" w:hint="default"/>
      </w:rPr>
    </w:lvl>
  </w:abstractNum>
  <w:abstractNum w:abstractNumId="8" w15:restartNumberingAfterBreak="0">
    <w:nsid w:val="24CA06BC"/>
    <w:multiLevelType w:val="multilevel"/>
    <w:tmpl w:val="176C125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65C54D1"/>
    <w:multiLevelType w:val="hybridMultilevel"/>
    <w:tmpl w:val="553A26F4"/>
    <w:lvl w:ilvl="0" w:tplc="041A0017">
      <w:start w:val="1"/>
      <w:numFmt w:val="lowerLetter"/>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0" w15:restartNumberingAfterBreak="0">
    <w:nsid w:val="319E42C6"/>
    <w:multiLevelType w:val="multilevel"/>
    <w:tmpl w:val="C27ED034"/>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2AE75DE"/>
    <w:multiLevelType w:val="hybridMultilevel"/>
    <w:tmpl w:val="7E562E68"/>
    <w:lvl w:ilvl="0" w:tplc="041A0017">
      <w:start w:val="1"/>
      <w:numFmt w:val="lowerLetter"/>
      <w:lvlText w:val="%1)"/>
      <w:lvlJc w:val="left"/>
      <w:pPr>
        <w:ind w:left="720" w:hanging="360"/>
      </w:pPr>
      <w:rPr>
        <w:rFonts w:hint="default"/>
      </w:rPr>
    </w:lvl>
    <w:lvl w:ilvl="1" w:tplc="76620082">
      <w:start w:val="1"/>
      <w:numFmt w:val="decimal"/>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363D78F8"/>
    <w:multiLevelType w:val="hybridMultilevel"/>
    <w:tmpl w:val="3CC0F834"/>
    <w:lvl w:ilvl="0" w:tplc="7D3CCC6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38B66461"/>
    <w:multiLevelType w:val="multilevel"/>
    <w:tmpl w:val="345C307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0C34A8E"/>
    <w:multiLevelType w:val="hybridMultilevel"/>
    <w:tmpl w:val="CEA400E2"/>
    <w:lvl w:ilvl="0" w:tplc="041A0017">
      <w:start w:val="1"/>
      <w:numFmt w:val="lowerLetter"/>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5" w15:restartNumberingAfterBreak="0">
    <w:nsid w:val="442638CF"/>
    <w:multiLevelType w:val="singleLevel"/>
    <w:tmpl w:val="66C4D7CE"/>
    <w:lvl w:ilvl="0">
      <w:start w:val="1"/>
      <w:numFmt w:val="bullet"/>
      <w:pStyle w:val="PROJEKT"/>
      <w:lvlText w:val=""/>
      <w:lvlJc w:val="left"/>
      <w:pPr>
        <w:tabs>
          <w:tab w:val="num" w:pos="360"/>
        </w:tabs>
        <w:ind w:left="360" w:hanging="360"/>
      </w:pPr>
      <w:rPr>
        <w:rFonts w:ascii="Symbol" w:hAnsi="Symbol" w:hint="default"/>
      </w:rPr>
    </w:lvl>
  </w:abstractNum>
  <w:abstractNum w:abstractNumId="16" w15:restartNumberingAfterBreak="0">
    <w:nsid w:val="446460DE"/>
    <w:multiLevelType w:val="hybridMultilevel"/>
    <w:tmpl w:val="1D8A822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47DB6294"/>
    <w:multiLevelType w:val="multilevel"/>
    <w:tmpl w:val="102473DE"/>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ED264E9"/>
    <w:multiLevelType w:val="hybridMultilevel"/>
    <w:tmpl w:val="0B96C2EE"/>
    <w:lvl w:ilvl="0" w:tplc="04090019">
      <w:start w:val="1"/>
      <w:numFmt w:val="lowerLetter"/>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9" w15:restartNumberingAfterBreak="0">
    <w:nsid w:val="61D32F53"/>
    <w:multiLevelType w:val="hybridMultilevel"/>
    <w:tmpl w:val="BD527344"/>
    <w:lvl w:ilvl="0" w:tplc="059448CA">
      <w:start w:val="1"/>
      <w:numFmt w:val="upperRoman"/>
      <w:pStyle w:val="Title"/>
      <w:lvlText w:val="%1."/>
      <w:lvlJc w:val="right"/>
      <w:pPr>
        <w:ind w:left="720" w:hanging="360"/>
      </w:pPr>
      <w:rPr>
        <w:rFonts w:cs="Times New Roman"/>
      </w:rPr>
    </w:lvl>
    <w:lvl w:ilvl="1" w:tplc="041A0019">
      <w:start w:val="1"/>
      <w:numFmt w:val="lowerLetter"/>
      <w:lvlText w:val="%2."/>
      <w:lvlJc w:val="left"/>
      <w:pPr>
        <w:ind w:left="1440" w:hanging="360"/>
      </w:pPr>
      <w:rPr>
        <w:rFonts w:cs="Times New Roman"/>
      </w:rPr>
    </w:lvl>
    <w:lvl w:ilvl="2" w:tplc="041A001B">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0" w15:restartNumberingAfterBreak="0">
    <w:nsid w:val="66DE245A"/>
    <w:multiLevelType w:val="hybridMultilevel"/>
    <w:tmpl w:val="16BED26E"/>
    <w:lvl w:ilvl="0" w:tplc="C9C6382A">
      <w:numFmt w:val="bullet"/>
      <w:lvlText w:val="–"/>
      <w:lvlJc w:val="left"/>
      <w:pPr>
        <w:ind w:left="116" w:hanging="140"/>
      </w:pPr>
      <w:rPr>
        <w:rFonts w:ascii="Calibri" w:eastAsia="DengXian" w:hAnsi="Calibri" w:hint="default"/>
        <w:w w:val="99"/>
        <w:sz w:val="24"/>
      </w:rPr>
    </w:lvl>
    <w:lvl w:ilvl="1" w:tplc="5FCA5E6A">
      <w:numFmt w:val="bullet"/>
      <w:lvlText w:val="•"/>
      <w:lvlJc w:val="left"/>
      <w:pPr>
        <w:ind w:left="1038" w:hanging="140"/>
      </w:pPr>
      <w:rPr>
        <w:rFonts w:hint="default"/>
      </w:rPr>
    </w:lvl>
    <w:lvl w:ilvl="2" w:tplc="8A8CC890">
      <w:numFmt w:val="bullet"/>
      <w:lvlText w:val="•"/>
      <w:lvlJc w:val="left"/>
      <w:pPr>
        <w:ind w:left="1957" w:hanging="140"/>
      </w:pPr>
      <w:rPr>
        <w:rFonts w:hint="default"/>
      </w:rPr>
    </w:lvl>
    <w:lvl w:ilvl="3" w:tplc="E8C44A14">
      <w:numFmt w:val="bullet"/>
      <w:lvlText w:val="•"/>
      <w:lvlJc w:val="left"/>
      <w:pPr>
        <w:ind w:left="2875" w:hanging="140"/>
      </w:pPr>
      <w:rPr>
        <w:rFonts w:hint="default"/>
      </w:rPr>
    </w:lvl>
    <w:lvl w:ilvl="4" w:tplc="68E6DEDE">
      <w:numFmt w:val="bullet"/>
      <w:lvlText w:val="•"/>
      <w:lvlJc w:val="left"/>
      <w:pPr>
        <w:ind w:left="3794" w:hanging="140"/>
      </w:pPr>
      <w:rPr>
        <w:rFonts w:hint="default"/>
      </w:rPr>
    </w:lvl>
    <w:lvl w:ilvl="5" w:tplc="8154D698">
      <w:numFmt w:val="bullet"/>
      <w:lvlText w:val="•"/>
      <w:lvlJc w:val="left"/>
      <w:pPr>
        <w:ind w:left="4713" w:hanging="140"/>
      </w:pPr>
      <w:rPr>
        <w:rFonts w:hint="default"/>
      </w:rPr>
    </w:lvl>
    <w:lvl w:ilvl="6" w:tplc="0F7ED102">
      <w:numFmt w:val="bullet"/>
      <w:lvlText w:val="•"/>
      <w:lvlJc w:val="left"/>
      <w:pPr>
        <w:ind w:left="5631" w:hanging="140"/>
      </w:pPr>
      <w:rPr>
        <w:rFonts w:hint="default"/>
      </w:rPr>
    </w:lvl>
    <w:lvl w:ilvl="7" w:tplc="E5B4BCA4">
      <w:numFmt w:val="bullet"/>
      <w:lvlText w:val="•"/>
      <w:lvlJc w:val="left"/>
      <w:pPr>
        <w:ind w:left="6550" w:hanging="140"/>
      </w:pPr>
      <w:rPr>
        <w:rFonts w:hint="default"/>
      </w:rPr>
    </w:lvl>
    <w:lvl w:ilvl="8" w:tplc="56B28366">
      <w:numFmt w:val="bullet"/>
      <w:lvlText w:val="•"/>
      <w:lvlJc w:val="left"/>
      <w:pPr>
        <w:ind w:left="7469" w:hanging="140"/>
      </w:pPr>
      <w:rPr>
        <w:rFonts w:hint="default"/>
      </w:rPr>
    </w:lvl>
  </w:abstractNum>
  <w:abstractNum w:abstractNumId="21" w15:restartNumberingAfterBreak="0">
    <w:nsid w:val="704F4EDC"/>
    <w:multiLevelType w:val="hybridMultilevel"/>
    <w:tmpl w:val="0FF0A822"/>
    <w:lvl w:ilvl="0" w:tplc="44281B70">
      <w:start w:val="2"/>
      <w:numFmt w:val="bullet"/>
      <w:lvlText w:val="-"/>
      <w:lvlJc w:val="left"/>
      <w:pPr>
        <w:ind w:left="720" w:hanging="360"/>
      </w:pPr>
      <w:rPr>
        <w:rFonts w:ascii="Times New Roman" w:eastAsiaTheme="minorEastAsia" w:hAnsi="Times New Roman" w:cs="Times New Roman" w:hint="default"/>
        <w:b/>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7ED17C0E"/>
    <w:multiLevelType w:val="hybridMultilevel"/>
    <w:tmpl w:val="F89890EE"/>
    <w:lvl w:ilvl="0" w:tplc="7D3CCC6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85873745">
    <w:abstractNumId w:val="7"/>
  </w:num>
  <w:num w:numId="2" w16cid:durableId="616259834">
    <w:abstractNumId w:val="19"/>
  </w:num>
  <w:num w:numId="3" w16cid:durableId="1240679092">
    <w:abstractNumId w:val="20"/>
  </w:num>
  <w:num w:numId="4" w16cid:durableId="51006518">
    <w:abstractNumId w:val="5"/>
  </w:num>
  <w:num w:numId="5" w16cid:durableId="937370553">
    <w:abstractNumId w:val="14"/>
  </w:num>
  <w:num w:numId="6" w16cid:durableId="943806828">
    <w:abstractNumId w:val="9"/>
  </w:num>
  <w:num w:numId="7" w16cid:durableId="654770648">
    <w:abstractNumId w:val="1"/>
  </w:num>
  <w:num w:numId="8" w16cid:durableId="531963427">
    <w:abstractNumId w:val="4"/>
  </w:num>
  <w:num w:numId="9" w16cid:durableId="276331143">
    <w:abstractNumId w:val="15"/>
  </w:num>
  <w:num w:numId="10" w16cid:durableId="517742361">
    <w:abstractNumId w:val="18"/>
  </w:num>
  <w:num w:numId="11" w16cid:durableId="1021929431">
    <w:abstractNumId w:val="11"/>
  </w:num>
  <w:num w:numId="12" w16cid:durableId="816604143">
    <w:abstractNumId w:val="22"/>
  </w:num>
  <w:num w:numId="13" w16cid:durableId="1509364117">
    <w:abstractNumId w:val="6"/>
  </w:num>
  <w:num w:numId="14" w16cid:durableId="1467625080">
    <w:abstractNumId w:val="3"/>
  </w:num>
  <w:num w:numId="15" w16cid:durableId="433671407">
    <w:abstractNumId w:val="12"/>
  </w:num>
  <w:num w:numId="16" w16cid:durableId="1758941583">
    <w:abstractNumId w:val="0"/>
  </w:num>
  <w:num w:numId="17" w16cid:durableId="1542746970">
    <w:abstractNumId w:val="16"/>
  </w:num>
  <w:num w:numId="18" w16cid:durableId="1975598360">
    <w:abstractNumId w:val="2"/>
  </w:num>
  <w:num w:numId="19" w16cid:durableId="2114787813">
    <w:abstractNumId w:val="8"/>
  </w:num>
  <w:num w:numId="20" w16cid:durableId="1273051240">
    <w:abstractNumId w:val="21"/>
  </w:num>
  <w:num w:numId="21" w16cid:durableId="807236163">
    <w:abstractNumId w:val="13"/>
  </w:num>
  <w:num w:numId="22" w16cid:durableId="1098596895">
    <w:abstractNumId w:val="17"/>
  </w:num>
  <w:num w:numId="23" w16cid:durableId="1852984921">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0E8"/>
    <w:rsid w:val="000045DA"/>
    <w:rsid w:val="00004BB9"/>
    <w:rsid w:val="000109E0"/>
    <w:rsid w:val="00010E02"/>
    <w:rsid w:val="00011D9A"/>
    <w:rsid w:val="0001331B"/>
    <w:rsid w:val="00014677"/>
    <w:rsid w:val="0002235D"/>
    <w:rsid w:val="000259ED"/>
    <w:rsid w:val="0002619B"/>
    <w:rsid w:val="00026CA3"/>
    <w:rsid w:val="00026F0B"/>
    <w:rsid w:val="000278B4"/>
    <w:rsid w:val="00030BEE"/>
    <w:rsid w:val="00030D73"/>
    <w:rsid w:val="00031D28"/>
    <w:rsid w:val="00035273"/>
    <w:rsid w:val="00040534"/>
    <w:rsid w:val="000417C2"/>
    <w:rsid w:val="00046191"/>
    <w:rsid w:val="000467CF"/>
    <w:rsid w:val="00046A40"/>
    <w:rsid w:val="000504FD"/>
    <w:rsid w:val="000520EF"/>
    <w:rsid w:val="00054D7B"/>
    <w:rsid w:val="000559F7"/>
    <w:rsid w:val="000567F9"/>
    <w:rsid w:val="00057FD0"/>
    <w:rsid w:val="00063F50"/>
    <w:rsid w:val="0006536A"/>
    <w:rsid w:val="00066F8F"/>
    <w:rsid w:val="00067D46"/>
    <w:rsid w:val="00071731"/>
    <w:rsid w:val="000719BC"/>
    <w:rsid w:val="00072AD6"/>
    <w:rsid w:val="000734DD"/>
    <w:rsid w:val="00074E81"/>
    <w:rsid w:val="00074F41"/>
    <w:rsid w:val="00076268"/>
    <w:rsid w:val="00077441"/>
    <w:rsid w:val="00080383"/>
    <w:rsid w:val="00080FC6"/>
    <w:rsid w:val="00081315"/>
    <w:rsid w:val="00085F94"/>
    <w:rsid w:val="00090135"/>
    <w:rsid w:val="000915CC"/>
    <w:rsid w:val="00091FA6"/>
    <w:rsid w:val="000933CA"/>
    <w:rsid w:val="00093833"/>
    <w:rsid w:val="00093B60"/>
    <w:rsid w:val="00096A04"/>
    <w:rsid w:val="000A202C"/>
    <w:rsid w:val="000A232B"/>
    <w:rsid w:val="000A26F6"/>
    <w:rsid w:val="000A5819"/>
    <w:rsid w:val="000A583D"/>
    <w:rsid w:val="000B162E"/>
    <w:rsid w:val="000B4A65"/>
    <w:rsid w:val="000B5CB5"/>
    <w:rsid w:val="000B6844"/>
    <w:rsid w:val="000B75FD"/>
    <w:rsid w:val="000B78A4"/>
    <w:rsid w:val="000B7A05"/>
    <w:rsid w:val="000C2159"/>
    <w:rsid w:val="000C376D"/>
    <w:rsid w:val="000C4075"/>
    <w:rsid w:val="000C585E"/>
    <w:rsid w:val="000C68A1"/>
    <w:rsid w:val="000C68D6"/>
    <w:rsid w:val="000D06B2"/>
    <w:rsid w:val="000D19E6"/>
    <w:rsid w:val="000D290C"/>
    <w:rsid w:val="000D29C1"/>
    <w:rsid w:val="000D40F4"/>
    <w:rsid w:val="000D4A53"/>
    <w:rsid w:val="000D77D5"/>
    <w:rsid w:val="000E0A17"/>
    <w:rsid w:val="000E12F0"/>
    <w:rsid w:val="000E49FE"/>
    <w:rsid w:val="000E5CFF"/>
    <w:rsid w:val="000E677D"/>
    <w:rsid w:val="000E6C6A"/>
    <w:rsid w:val="000F397E"/>
    <w:rsid w:val="000F6209"/>
    <w:rsid w:val="000F7674"/>
    <w:rsid w:val="001000D5"/>
    <w:rsid w:val="00101BDF"/>
    <w:rsid w:val="00102183"/>
    <w:rsid w:val="00102221"/>
    <w:rsid w:val="00102A11"/>
    <w:rsid w:val="0010489A"/>
    <w:rsid w:val="001053DD"/>
    <w:rsid w:val="00106260"/>
    <w:rsid w:val="00106DA8"/>
    <w:rsid w:val="00110715"/>
    <w:rsid w:val="001138D8"/>
    <w:rsid w:val="001146BC"/>
    <w:rsid w:val="0011496F"/>
    <w:rsid w:val="0012174E"/>
    <w:rsid w:val="001219B4"/>
    <w:rsid w:val="00126F40"/>
    <w:rsid w:val="00127826"/>
    <w:rsid w:val="00127FCF"/>
    <w:rsid w:val="00131116"/>
    <w:rsid w:val="0013255B"/>
    <w:rsid w:val="0013384C"/>
    <w:rsid w:val="00134A26"/>
    <w:rsid w:val="00135AC6"/>
    <w:rsid w:val="001364B6"/>
    <w:rsid w:val="00136B56"/>
    <w:rsid w:val="00140326"/>
    <w:rsid w:val="00141D4C"/>
    <w:rsid w:val="001431B7"/>
    <w:rsid w:val="0014558F"/>
    <w:rsid w:val="00163ED5"/>
    <w:rsid w:val="00167762"/>
    <w:rsid w:val="00170ED2"/>
    <w:rsid w:val="001744ED"/>
    <w:rsid w:val="001747E8"/>
    <w:rsid w:val="0017499C"/>
    <w:rsid w:val="0017622D"/>
    <w:rsid w:val="00176C0E"/>
    <w:rsid w:val="00180CB9"/>
    <w:rsid w:val="00186404"/>
    <w:rsid w:val="0018668C"/>
    <w:rsid w:val="00190269"/>
    <w:rsid w:val="0019395B"/>
    <w:rsid w:val="00194A13"/>
    <w:rsid w:val="00194C03"/>
    <w:rsid w:val="00195CAF"/>
    <w:rsid w:val="00195FC7"/>
    <w:rsid w:val="001A1B64"/>
    <w:rsid w:val="001A1C27"/>
    <w:rsid w:val="001A2031"/>
    <w:rsid w:val="001A5BBD"/>
    <w:rsid w:val="001A5F49"/>
    <w:rsid w:val="001B0F94"/>
    <w:rsid w:val="001B1445"/>
    <w:rsid w:val="001B5E95"/>
    <w:rsid w:val="001C76CF"/>
    <w:rsid w:val="001D1DC1"/>
    <w:rsid w:val="001D643D"/>
    <w:rsid w:val="001D7C86"/>
    <w:rsid w:val="001E0B62"/>
    <w:rsid w:val="001E11AE"/>
    <w:rsid w:val="001E64F5"/>
    <w:rsid w:val="001F1634"/>
    <w:rsid w:val="001F1C80"/>
    <w:rsid w:val="001F1CFA"/>
    <w:rsid w:val="001F38A6"/>
    <w:rsid w:val="001F3F7E"/>
    <w:rsid w:val="001F4964"/>
    <w:rsid w:val="001F530B"/>
    <w:rsid w:val="001F5706"/>
    <w:rsid w:val="001F735A"/>
    <w:rsid w:val="00200974"/>
    <w:rsid w:val="0020284A"/>
    <w:rsid w:val="00203010"/>
    <w:rsid w:val="0020603A"/>
    <w:rsid w:val="00206686"/>
    <w:rsid w:val="0020696E"/>
    <w:rsid w:val="002109DF"/>
    <w:rsid w:val="00211C68"/>
    <w:rsid w:val="002144BF"/>
    <w:rsid w:val="002155DB"/>
    <w:rsid w:val="00224987"/>
    <w:rsid w:val="00224E87"/>
    <w:rsid w:val="00230AA2"/>
    <w:rsid w:val="00230B34"/>
    <w:rsid w:val="00233264"/>
    <w:rsid w:val="00237768"/>
    <w:rsid w:val="0024210C"/>
    <w:rsid w:val="0024415C"/>
    <w:rsid w:val="002534A3"/>
    <w:rsid w:val="00254500"/>
    <w:rsid w:val="0025455A"/>
    <w:rsid w:val="002578A9"/>
    <w:rsid w:val="00261374"/>
    <w:rsid w:val="0026544F"/>
    <w:rsid w:val="002654B3"/>
    <w:rsid w:val="00266EEB"/>
    <w:rsid w:val="002716AB"/>
    <w:rsid w:val="00272985"/>
    <w:rsid w:val="00272AFD"/>
    <w:rsid w:val="00276D8F"/>
    <w:rsid w:val="00276FD3"/>
    <w:rsid w:val="00280FCB"/>
    <w:rsid w:val="00284727"/>
    <w:rsid w:val="0028738B"/>
    <w:rsid w:val="002879EA"/>
    <w:rsid w:val="0029368B"/>
    <w:rsid w:val="00293E72"/>
    <w:rsid w:val="00295873"/>
    <w:rsid w:val="0029692C"/>
    <w:rsid w:val="002975D2"/>
    <w:rsid w:val="00297A03"/>
    <w:rsid w:val="00297C4B"/>
    <w:rsid w:val="002A23ED"/>
    <w:rsid w:val="002A4049"/>
    <w:rsid w:val="002A583B"/>
    <w:rsid w:val="002A78F9"/>
    <w:rsid w:val="002A7FB1"/>
    <w:rsid w:val="002B033C"/>
    <w:rsid w:val="002B0FAE"/>
    <w:rsid w:val="002B130F"/>
    <w:rsid w:val="002B2CFD"/>
    <w:rsid w:val="002B3EDF"/>
    <w:rsid w:val="002B5C7D"/>
    <w:rsid w:val="002B5C8B"/>
    <w:rsid w:val="002B7521"/>
    <w:rsid w:val="002C0A1B"/>
    <w:rsid w:val="002C0CBF"/>
    <w:rsid w:val="002C0DF2"/>
    <w:rsid w:val="002C2171"/>
    <w:rsid w:val="002C2BF9"/>
    <w:rsid w:val="002C4C3D"/>
    <w:rsid w:val="002C5C90"/>
    <w:rsid w:val="002C649C"/>
    <w:rsid w:val="002D026A"/>
    <w:rsid w:val="002D0818"/>
    <w:rsid w:val="002D085A"/>
    <w:rsid w:val="002D1CFC"/>
    <w:rsid w:val="002D27A8"/>
    <w:rsid w:val="002D460D"/>
    <w:rsid w:val="002D5CB1"/>
    <w:rsid w:val="002D7975"/>
    <w:rsid w:val="002E0BAC"/>
    <w:rsid w:val="002E2984"/>
    <w:rsid w:val="002E5458"/>
    <w:rsid w:val="002E6823"/>
    <w:rsid w:val="002E687C"/>
    <w:rsid w:val="002E7197"/>
    <w:rsid w:val="002F048B"/>
    <w:rsid w:val="002F0A71"/>
    <w:rsid w:val="002F3FB1"/>
    <w:rsid w:val="002F4B01"/>
    <w:rsid w:val="002F54F3"/>
    <w:rsid w:val="0030314B"/>
    <w:rsid w:val="00303E66"/>
    <w:rsid w:val="0030495D"/>
    <w:rsid w:val="00304A87"/>
    <w:rsid w:val="0030529B"/>
    <w:rsid w:val="003066CE"/>
    <w:rsid w:val="00307514"/>
    <w:rsid w:val="00314AB3"/>
    <w:rsid w:val="00314EA0"/>
    <w:rsid w:val="003162C4"/>
    <w:rsid w:val="003216F3"/>
    <w:rsid w:val="003217CB"/>
    <w:rsid w:val="00323F26"/>
    <w:rsid w:val="00324A66"/>
    <w:rsid w:val="0033485E"/>
    <w:rsid w:val="00340B1C"/>
    <w:rsid w:val="003425A7"/>
    <w:rsid w:val="00345A43"/>
    <w:rsid w:val="00351747"/>
    <w:rsid w:val="003551AB"/>
    <w:rsid w:val="00356245"/>
    <w:rsid w:val="00356369"/>
    <w:rsid w:val="00356AA2"/>
    <w:rsid w:val="003625F9"/>
    <w:rsid w:val="00363F40"/>
    <w:rsid w:val="00366D51"/>
    <w:rsid w:val="00372094"/>
    <w:rsid w:val="0037280B"/>
    <w:rsid w:val="00374919"/>
    <w:rsid w:val="0037574E"/>
    <w:rsid w:val="0037610E"/>
    <w:rsid w:val="003767A9"/>
    <w:rsid w:val="003834E4"/>
    <w:rsid w:val="00383851"/>
    <w:rsid w:val="003838D2"/>
    <w:rsid w:val="00386653"/>
    <w:rsid w:val="00390BFC"/>
    <w:rsid w:val="00391272"/>
    <w:rsid w:val="00392C72"/>
    <w:rsid w:val="00392F7E"/>
    <w:rsid w:val="00393940"/>
    <w:rsid w:val="003939F8"/>
    <w:rsid w:val="00396E66"/>
    <w:rsid w:val="003A1A2E"/>
    <w:rsid w:val="003A2238"/>
    <w:rsid w:val="003A3186"/>
    <w:rsid w:val="003A6AB7"/>
    <w:rsid w:val="003A6C65"/>
    <w:rsid w:val="003A73F7"/>
    <w:rsid w:val="003B103B"/>
    <w:rsid w:val="003B28C2"/>
    <w:rsid w:val="003B3098"/>
    <w:rsid w:val="003B5F68"/>
    <w:rsid w:val="003C0A17"/>
    <w:rsid w:val="003C3AA7"/>
    <w:rsid w:val="003C3F45"/>
    <w:rsid w:val="003C5221"/>
    <w:rsid w:val="003C569D"/>
    <w:rsid w:val="003D03CB"/>
    <w:rsid w:val="003D155E"/>
    <w:rsid w:val="003E0663"/>
    <w:rsid w:val="003E21D1"/>
    <w:rsid w:val="003E3D83"/>
    <w:rsid w:val="003E55E5"/>
    <w:rsid w:val="003E6A94"/>
    <w:rsid w:val="003E6B35"/>
    <w:rsid w:val="003E7FBA"/>
    <w:rsid w:val="003F0183"/>
    <w:rsid w:val="003F2A2D"/>
    <w:rsid w:val="003F5D5A"/>
    <w:rsid w:val="00405262"/>
    <w:rsid w:val="004141DB"/>
    <w:rsid w:val="00415131"/>
    <w:rsid w:val="0041702D"/>
    <w:rsid w:val="00417C3E"/>
    <w:rsid w:val="00420A82"/>
    <w:rsid w:val="0042201E"/>
    <w:rsid w:val="004229F6"/>
    <w:rsid w:val="00423DDB"/>
    <w:rsid w:val="00423E17"/>
    <w:rsid w:val="00426550"/>
    <w:rsid w:val="00432AEF"/>
    <w:rsid w:val="00435AF9"/>
    <w:rsid w:val="00435EFA"/>
    <w:rsid w:val="004363ED"/>
    <w:rsid w:val="0043685C"/>
    <w:rsid w:val="00440CBE"/>
    <w:rsid w:val="00442E8E"/>
    <w:rsid w:val="00444F23"/>
    <w:rsid w:val="00445D68"/>
    <w:rsid w:val="00445E9B"/>
    <w:rsid w:val="00446820"/>
    <w:rsid w:val="00447AED"/>
    <w:rsid w:val="00451486"/>
    <w:rsid w:val="004520E1"/>
    <w:rsid w:val="004522E1"/>
    <w:rsid w:val="0045240D"/>
    <w:rsid w:val="00454C50"/>
    <w:rsid w:val="00455958"/>
    <w:rsid w:val="0046127F"/>
    <w:rsid w:val="004632D3"/>
    <w:rsid w:val="00466C4C"/>
    <w:rsid w:val="004709F8"/>
    <w:rsid w:val="00471F00"/>
    <w:rsid w:val="00476DA1"/>
    <w:rsid w:val="004775DA"/>
    <w:rsid w:val="0048061C"/>
    <w:rsid w:val="00481504"/>
    <w:rsid w:val="00483AEA"/>
    <w:rsid w:val="0049047B"/>
    <w:rsid w:val="00491327"/>
    <w:rsid w:val="00491662"/>
    <w:rsid w:val="00491BA7"/>
    <w:rsid w:val="00491CB9"/>
    <w:rsid w:val="00492198"/>
    <w:rsid w:val="004A0720"/>
    <w:rsid w:val="004A141B"/>
    <w:rsid w:val="004A2510"/>
    <w:rsid w:val="004A34A1"/>
    <w:rsid w:val="004A3B89"/>
    <w:rsid w:val="004A3DFA"/>
    <w:rsid w:val="004A445B"/>
    <w:rsid w:val="004A7CE2"/>
    <w:rsid w:val="004B09B6"/>
    <w:rsid w:val="004B2711"/>
    <w:rsid w:val="004B3FC6"/>
    <w:rsid w:val="004B56D8"/>
    <w:rsid w:val="004B7299"/>
    <w:rsid w:val="004C3E20"/>
    <w:rsid w:val="004C4B19"/>
    <w:rsid w:val="004C5415"/>
    <w:rsid w:val="004C78B7"/>
    <w:rsid w:val="004D4C2C"/>
    <w:rsid w:val="004D5E57"/>
    <w:rsid w:val="004D6E15"/>
    <w:rsid w:val="004E017F"/>
    <w:rsid w:val="004E4C5E"/>
    <w:rsid w:val="004F0217"/>
    <w:rsid w:val="004F0B1C"/>
    <w:rsid w:val="004F1C6C"/>
    <w:rsid w:val="004F32D8"/>
    <w:rsid w:val="004F61ED"/>
    <w:rsid w:val="004F7986"/>
    <w:rsid w:val="00503F21"/>
    <w:rsid w:val="00505155"/>
    <w:rsid w:val="00506CE1"/>
    <w:rsid w:val="00507C7C"/>
    <w:rsid w:val="00512671"/>
    <w:rsid w:val="005134DA"/>
    <w:rsid w:val="00513F5C"/>
    <w:rsid w:val="00515B25"/>
    <w:rsid w:val="00520123"/>
    <w:rsid w:val="00521327"/>
    <w:rsid w:val="00523AA7"/>
    <w:rsid w:val="00523B87"/>
    <w:rsid w:val="00524B48"/>
    <w:rsid w:val="005267EC"/>
    <w:rsid w:val="00526EB0"/>
    <w:rsid w:val="0052710B"/>
    <w:rsid w:val="005324AB"/>
    <w:rsid w:val="00532823"/>
    <w:rsid w:val="00534337"/>
    <w:rsid w:val="00534EB0"/>
    <w:rsid w:val="005363BD"/>
    <w:rsid w:val="00536781"/>
    <w:rsid w:val="00537245"/>
    <w:rsid w:val="00540AA0"/>
    <w:rsid w:val="00541BC4"/>
    <w:rsid w:val="005444E3"/>
    <w:rsid w:val="00545910"/>
    <w:rsid w:val="0054716E"/>
    <w:rsid w:val="0054747B"/>
    <w:rsid w:val="005526C3"/>
    <w:rsid w:val="00553130"/>
    <w:rsid w:val="00553C2F"/>
    <w:rsid w:val="00557529"/>
    <w:rsid w:val="00561A33"/>
    <w:rsid w:val="00561F59"/>
    <w:rsid w:val="00563370"/>
    <w:rsid w:val="00567933"/>
    <w:rsid w:val="0057008E"/>
    <w:rsid w:val="00571A1B"/>
    <w:rsid w:val="005729BC"/>
    <w:rsid w:val="00572F66"/>
    <w:rsid w:val="00574EB6"/>
    <w:rsid w:val="00574F38"/>
    <w:rsid w:val="00575F8D"/>
    <w:rsid w:val="00585DF3"/>
    <w:rsid w:val="0058705E"/>
    <w:rsid w:val="0059004C"/>
    <w:rsid w:val="00592667"/>
    <w:rsid w:val="0059523C"/>
    <w:rsid w:val="00595CE1"/>
    <w:rsid w:val="005A032F"/>
    <w:rsid w:val="005A0C2B"/>
    <w:rsid w:val="005A1722"/>
    <w:rsid w:val="005A1B2C"/>
    <w:rsid w:val="005A216C"/>
    <w:rsid w:val="005A21B4"/>
    <w:rsid w:val="005A3E61"/>
    <w:rsid w:val="005A4C3A"/>
    <w:rsid w:val="005A7D6F"/>
    <w:rsid w:val="005B08FA"/>
    <w:rsid w:val="005B0FBD"/>
    <w:rsid w:val="005B46B9"/>
    <w:rsid w:val="005B7843"/>
    <w:rsid w:val="005B79BC"/>
    <w:rsid w:val="005C50F7"/>
    <w:rsid w:val="005C6024"/>
    <w:rsid w:val="005D253C"/>
    <w:rsid w:val="005D4F47"/>
    <w:rsid w:val="005E20E8"/>
    <w:rsid w:val="005E6107"/>
    <w:rsid w:val="005E79AF"/>
    <w:rsid w:val="005F20AA"/>
    <w:rsid w:val="005F2A08"/>
    <w:rsid w:val="005F405D"/>
    <w:rsid w:val="005F4371"/>
    <w:rsid w:val="005F7535"/>
    <w:rsid w:val="00600B23"/>
    <w:rsid w:val="00602C71"/>
    <w:rsid w:val="006041B1"/>
    <w:rsid w:val="0060431F"/>
    <w:rsid w:val="0060446A"/>
    <w:rsid w:val="00610187"/>
    <w:rsid w:val="00610E17"/>
    <w:rsid w:val="0061154A"/>
    <w:rsid w:val="00612913"/>
    <w:rsid w:val="00613237"/>
    <w:rsid w:val="00614C2D"/>
    <w:rsid w:val="00615AA9"/>
    <w:rsid w:val="006177AD"/>
    <w:rsid w:val="00625BFC"/>
    <w:rsid w:val="006278D1"/>
    <w:rsid w:val="00627DAC"/>
    <w:rsid w:val="0063073A"/>
    <w:rsid w:val="006307E9"/>
    <w:rsid w:val="00631640"/>
    <w:rsid w:val="00632033"/>
    <w:rsid w:val="00635924"/>
    <w:rsid w:val="006375F5"/>
    <w:rsid w:val="0064072B"/>
    <w:rsid w:val="00640D77"/>
    <w:rsid w:val="0064173F"/>
    <w:rsid w:val="00641B1B"/>
    <w:rsid w:val="00642EEB"/>
    <w:rsid w:val="00643294"/>
    <w:rsid w:val="0064337B"/>
    <w:rsid w:val="00646BC9"/>
    <w:rsid w:val="00650763"/>
    <w:rsid w:val="00651288"/>
    <w:rsid w:val="00652231"/>
    <w:rsid w:val="00653278"/>
    <w:rsid w:val="006542FD"/>
    <w:rsid w:val="00656466"/>
    <w:rsid w:val="006600C8"/>
    <w:rsid w:val="0066018A"/>
    <w:rsid w:val="006618A2"/>
    <w:rsid w:val="006621CF"/>
    <w:rsid w:val="006644F6"/>
    <w:rsid w:val="00664CA3"/>
    <w:rsid w:val="00665C5D"/>
    <w:rsid w:val="006719A4"/>
    <w:rsid w:val="00672D03"/>
    <w:rsid w:val="006730FE"/>
    <w:rsid w:val="006737EA"/>
    <w:rsid w:val="006743AE"/>
    <w:rsid w:val="006764AB"/>
    <w:rsid w:val="006774D8"/>
    <w:rsid w:val="00681144"/>
    <w:rsid w:val="0068219F"/>
    <w:rsid w:val="00682B10"/>
    <w:rsid w:val="006836E9"/>
    <w:rsid w:val="0069157A"/>
    <w:rsid w:val="00693C4B"/>
    <w:rsid w:val="006A13BD"/>
    <w:rsid w:val="006A2DED"/>
    <w:rsid w:val="006A6512"/>
    <w:rsid w:val="006A6738"/>
    <w:rsid w:val="006A68C5"/>
    <w:rsid w:val="006A7898"/>
    <w:rsid w:val="006A7919"/>
    <w:rsid w:val="006A7F0C"/>
    <w:rsid w:val="006B25AB"/>
    <w:rsid w:val="006C0085"/>
    <w:rsid w:val="006C09B1"/>
    <w:rsid w:val="006C1F5C"/>
    <w:rsid w:val="006C238D"/>
    <w:rsid w:val="006C64F1"/>
    <w:rsid w:val="006D28D8"/>
    <w:rsid w:val="006D442C"/>
    <w:rsid w:val="006D5806"/>
    <w:rsid w:val="006D59B1"/>
    <w:rsid w:val="006D6A19"/>
    <w:rsid w:val="006D7113"/>
    <w:rsid w:val="006E2810"/>
    <w:rsid w:val="006E2950"/>
    <w:rsid w:val="006E2B1A"/>
    <w:rsid w:val="006E47FA"/>
    <w:rsid w:val="006E5983"/>
    <w:rsid w:val="006E606D"/>
    <w:rsid w:val="006E67FE"/>
    <w:rsid w:val="006F1F4C"/>
    <w:rsid w:val="006F3DB6"/>
    <w:rsid w:val="006F4335"/>
    <w:rsid w:val="006F475C"/>
    <w:rsid w:val="007036D0"/>
    <w:rsid w:val="00704E3A"/>
    <w:rsid w:val="0070516D"/>
    <w:rsid w:val="0070577C"/>
    <w:rsid w:val="00710C30"/>
    <w:rsid w:val="00712F7C"/>
    <w:rsid w:val="007138EF"/>
    <w:rsid w:val="007139FD"/>
    <w:rsid w:val="00715457"/>
    <w:rsid w:val="00717EDF"/>
    <w:rsid w:val="00720A8E"/>
    <w:rsid w:val="00721371"/>
    <w:rsid w:val="0072209A"/>
    <w:rsid w:val="00723EE1"/>
    <w:rsid w:val="007263BD"/>
    <w:rsid w:val="0073168C"/>
    <w:rsid w:val="007371C5"/>
    <w:rsid w:val="0073740B"/>
    <w:rsid w:val="00744408"/>
    <w:rsid w:val="00744922"/>
    <w:rsid w:val="007461E7"/>
    <w:rsid w:val="00746652"/>
    <w:rsid w:val="0074742F"/>
    <w:rsid w:val="00751AEE"/>
    <w:rsid w:val="00752760"/>
    <w:rsid w:val="00752864"/>
    <w:rsid w:val="007541C9"/>
    <w:rsid w:val="007547C3"/>
    <w:rsid w:val="00755A7E"/>
    <w:rsid w:val="00756E84"/>
    <w:rsid w:val="00757F76"/>
    <w:rsid w:val="007616B2"/>
    <w:rsid w:val="007650DD"/>
    <w:rsid w:val="0076532E"/>
    <w:rsid w:val="007704CB"/>
    <w:rsid w:val="00771FB3"/>
    <w:rsid w:val="0077313D"/>
    <w:rsid w:val="00776CF2"/>
    <w:rsid w:val="00781773"/>
    <w:rsid w:val="00784A35"/>
    <w:rsid w:val="0078526B"/>
    <w:rsid w:val="00785488"/>
    <w:rsid w:val="00791396"/>
    <w:rsid w:val="00792374"/>
    <w:rsid w:val="007939D3"/>
    <w:rsid w:val="00794531"/>
    <w:rsid w:val="00796435"/>
    <w:rsid w:val="007969CE"/>
    <w:rsid w:val="00796EFB"/>
    <w:rsid w:val="00797AB4"/>
    <w:rsid w:val="00797CF8"/>
    <w:rsid w:val="007A009D"/>
    <w:rsid w:val="007A2E2E"/>
    <w:rsid w:val="007A417C"/>
    <w:rsid w:val="007B2000"/>
    <w:rsid w:val="007B2205"/>
    <w:rsid w:val="007B3953"/>
    <w:rsid w:val="007B590A"/>
    <w:rsid w:val="007C0404"/>
    <w:rsid w:val="007C04C8"/>
    <w:rsid w:val="007C3294"/>
    <w:rsid w:val="007C3BB1"/>
    <w:rsid w:val="007C5BE4"/>
    <w:rsid w:val="007C6E65"/>
    <w:rsid w:val="007D1BF7"/>
    <w:rsid w:val="007D5D61"/>
    <w:rsid w:val="007D6D58"/>
    <w:rsid w:val="007E009B"/>
    <w:rsid w:val="007E28CB"/>
    <w:rsid w:val="007E33A2"/>
    <w:rsid w:val="007E3C18"/>
    <w:rsid w:val="007E3FBD"/>
    <w:rsid w:val="007E40C3"/>
    <w:rsid w:val="007E5B9F"/>
    <w:rsid w:val="007E6769"/>
    <w:rsid w:val="007F0069"/>
    <w:rsid w:val="007F21A3"/>
    <w:rsid w:val="007F274F"/>
    <w:rsid w:val="007F44AB"/>
    <w:rsid w:val="007F4A23"/>
    <w:rsid w:val="007F7E51"/>
    <w:rsid w:val="00801BBD"/>
    <w:rsid w:val="00805BF2"/>
    <w:rsid w:val="0081006F"/>
    <w:rsid w:val="008110B4"/>
    <w:rsid w:val="00812BEC"/>
    <w:rsid w:val="008155C7"/>
    <w:rsid w:val="008162C2"/>
    <w:rsid w:val="00816AB9"/>
    <w:rsid w:val="00821FA4"/>
    <w:rsid w:val="00822E72"/>
    <w:rsid w:val="008269A3"/>
    <w:rsid w:val="00831144"/>
    <w:rsid w:val="008314CB"/>
    <w:rsid w:val="00832A80"/>
    <w:rsid w:val="00836727"/>
    <w:rsid w:val="00842B8F"/>
    <w:rsid w:val="0084404C"/>
    <w:rsid w:val="00846F5A"/>
    <w:rsid w:val="0084737C"/>
    <w:rsid w:val="00850C3E"/>
    <w:rsid w:val="00851EE2"/>
    <w:rsid w:val="00853FF6"/>
    <w:rsid w:val="0085401D"/>
    <w:rsid w:val="0085569C"/>
    <w:rsid w:val="00862676"/>
    <w:rsid w:val="00862FD1"/>
    <w:rsid w:val="00863C57"/>
    <w:rsid w:val="00864453"/>
    <w:rsid w:val="00864F38"/>
    <w:rsid w:val="008657B6"/>
    <w:rsid w:val="0086727E"/>
    <w:rsid w:val="00867A1E"/>
    <w:rsid w:val="00870182"/>
    <w:rsid w:val="00871F27"/>
    <w:rsid w:val="00872572"/>
    <w:rsid w:val="00873D84"/>
    <w:rsid w:val="00874657"/>
    <w:rsid w:val="00876929"/>
    <w:rsid w:val="00882CA8"/>
    <w:rsid w:val="00882D9E"/>
    <w:rsid w:val="008832BE"/>
    <w:rsid w:val="00883342"/>
    <w:rsid w:val="0088382C"/>
    <w:rsid w:val="0088420A"/>
    <w:rsid w:val="008850A8"/>
    <w:rsid w:val="00886742"/>
    <w:rsid w:val="0088746A"/>
    <w:rsid w:val="00887954"/>
    <w:rsid w:val="008904F6"/>
    <w:rsid w:val="00891805"/>
    <w:rsid w:val="0089450F"/>
    <w:rsid w:val="008A1189"/>
    <w:rsid w:val="008A13BA"/>
    <w:rsid w:val="008A3074"/>
    <w:rsid w:val="008A3560"/>
    <w:rsid w:val="008A374A"/>
    <w:rsid w:val="008A41BE"/>
    <w:rsid w:val="008A51A2"/>
    <w:rsid w:val="008A6AB4"/>
    <w:rsid w:val="008A6E3C"/>
    <w:rsid w:val="008A7776"/>
    <w:rsid w:val="008A7949"/>
    <w:rsid w:val="008B02E5"/>
    <w:rsid w:val="008B66DD"/>
    <w:rsid w:val="008C2BE9"/>
    <w:rsid w:val="008C2E98"/>
    <w:rsid w:val="008C3ECD"/>
    <w:rsid w:val="008C7933"/>
    <w:rsid w:val="008D1DD4"/>
    <w:rsid w:val="008D1E9C"/>
    <w:rsid w:val="008D3284"/>
    <w:rsid w:val="008D33E5"/>
    <w:rsid w:val="008D350B"/>
    <w:rsid w:val="008D4019"/>
    <w:rsid w:val="008D4B29"/>
    <w:rsid w:val="008E1752"/>
    <w:rsid w:val="008E2C51"/>
    <w:rsid w:val="008E7FBF"/>
    <w:rsid w:val="008F008C"/>
    <w:rsid w:val="008F2270"/>
    <w:rsid w:val="008F2550"/>
    <w:rsid w:val="008F3028"/>
    <w:rsid w:val="008F392F"/>
    <w:rsid w:val="008F6624"/>
    <w:rsid w:val="008F6FC0"/>
    <w:rsid w:val="00900FC7"/>
    <w:rsid w:val="00903D04"/>
    <w:rsid w:val="00904646"/>
    <w:rsid w:val="00906F46"/>
    <w:rsid w:val="00910054"/>
    <w:rsid w:val="0091046F"/>
    <w:rsid w:val="00910B7A"/>
    <w:rsid w:val="0091370E"/>
    <w:rsid w:val="00915543"/>
    <w:rsid w:val="009162AF"/>
    <w:rsid w:val="00917E13"/>
    <w:rsid w:val="00920CD8"/>
    <w:rsid w:val="00924458"/>
    <w:rsid w:val="0093271D"/>
    <w:rsid w:val="00933EBB"/>
    <w:rsid w:val="00935DB8"/>
    <w:rsid w:val="00935E28"/>
    <w:rsid w:val="0094044C"/>
    <w:rsid w:val="009446B9"/>
    <w:rsid w:val="0095024F"/>
    <w:rsid w:val="0095348E"/>
    <w:rsid w:val="00954CD2"/>
    <w:rsid w:val="00956F95"/>
    <w:rsid w:val="00961F36"/>
    <w:rsid w:val="00965915"/>
    <w:rsid w:val="00970C3F"/>
    <w:rsid w:val="009712D0"/>
    <w:rsid w:val="00973A43"/>
    <w:rsid w:val="009751A0"/>
    <w:rsid w:val="00975C2E"/>
    <w:rsid w:val="00976D71"/>
    <w:rsid w:val="00982EC4"/>
    <w:rsid w:val="009831C0"/>
    <w:rsid w:val="00984ECB"/>
    <w:rsid w:val="009900DA"/>
    <w:rsid w:val="0099372D"/>
    <w:rsid w:val="00993B07"/>
    <w:rsid w:val="0099438B"/>
    <w:rsid w:val="009A1E58"/>
    <w:rsid w:val="009A232E"/>
    <w:rsid w:val="009A47B1"/>
    <w:rsid w:val="009A58CD"/>
    <w:rsid w:val="009A5A47"/>
    <w:rsid w:val="009A5D62"/>
    <w:rsid w:val="009A6AF3"/>
    <w:rsid w:val="009B1E4D"/>
    <w:rsid w:val="009B2A62"/>
    <w:rsid w:val="009B5FF9"/>
    <w:rsid w:val="009C38F7"/>
    <w:rsid w:val="009C3A5C"/>
    <w:rsid w:val="009C59BE"/>
    <w:rsid w:val="009C59DE"/>
    <w:rsid w:val="009D0C57"/>
    <w:rsid w:val="009D1994"/>
    <w:rsid w:val="009D19F9"/>
    <w:rsid w:val="009D6363"/>
    <w:rsid w:val="009D724B"/>
    <w:rsid w:val="009D7359"/>
    <w:rsid w:val="009D7594"/>
    <w:rsid w:val="009E20FB"/>
    <w:rsid w:val="009E2508"/>
    <w:rsid w:val="009E4A22"/>
    <w:rsid w:val="009E4DCD"/>
    <w:rsid w:val="009E588C"/>
    <w:rsid w:val="009E5CC1"/>
    <w:rsid w:val="009E608A"/>
    <w:rsid w:val="009F2B82"/>
    <w:rsid w:val="009F308F"/>
    <w:rsid w:val="009F32D7"/>
    <w:rsid w:val="009F3C0F"/>
    <w:rsid w:val="009F459D"/>
    <w:rsid w:val="009F756D"/>
    <w:rsid w:val="00A00E3E"/>
    <w:rsid w:val="00A00FA2"/>
    <w:rsid w:val="00A031EA"/>
    <w:rsid w:val="00A056DD"/>
    <w:rsid w:val="00A06E9F"/>
    <w:rsid w:val="00A10158"/>
    <w:rsid w:val="00A11374"/>
    <w:rsid w:val="00A11598"/>
    <w:rsid w:val="00A1228D"/>
    <w:rsid w:val="00A13AEC"/>
    <w:rsid w:val="00A1476D"/>
    <w:rsid w:val="00A14EF6"/>
    <w:rsid w:val="00A17F01"/>
    <w:rsid w:val="00A20B15"/>
    <w:rsid w:val="00A2148C"/>
    <w:rsid w:val="00A22F5F"/>
    <w:rsid w:val="00A26C2C"/>
    <w:rsid w:val="00A27169"/>
    <w:rsid w:val="00A27E8E"/>
    <w:rsid w:val="00A3701D"/>
    <w:rsid w:val="00A372EA"/>
    <w:rsid w:val="00A41FA2"/>
    <w:rsid w:val="00A4400E"/>
    <w:rsid w:val="00A44A37"/>
    <w:rsid w:val="00A50C11"/>
    <w:rsid w:val="00A62C1E"/>
    <w:rsid w:val="00A63D23"/>
    <w:rsid w:val="00A66832"/>
    <w:rsid w:val="00A6762D"/>
    <w:rsid w:val="00A72B6A"/>
    <w:rsid w:val="00A82D72"/>
    <w:rsid w:val="00A8303B"/>
    <w:rsid w:val="00A85F0E"/>
    <w:rsid w:val="00A91C15"/>
    <w:rsid w:val="00A921FC"/>
    <w:rsid w:val="00A92A23"/>
    <w:rsid w:val="00A937FA"/>
    <w:rsid w:val="00A95789"/>
    <w:rsid w:val="00AA5496"/>
    <w:rsid w:val="00AA6B2E"/>
    <w:rsid w:val="00AA6B45"/>
    <w:rsid w:val="00AA6BC0"/>
    <w:rsid w:val="00AB10AD"/>
    <w:rsid w:val="00AB45AD"/>
    <w:rsid w:val="00AB5632"/>
    <w:rsid w:val="00AC007D"/>
    <w:rsid w:val="00AC39F6"/>
    <w:rsid w:val="00AC79F5"/>
    <w:rsid w:val="00AD1D0E"/>
    <w:rsid w:val="00AD2618"/>
    <w:rsid w:val="00AD4B9D"/>
    <w:rsid w:val="00AD6162"/>
    <w:rsid w:val="00AD6AE6"/>
    <w:rsid w:val="00AD70B3"/>
    <w:rsid w:val="00AE169B"/>
    <w:rsid w:val="00AE26CB"/>
    <w:rsid w:val="00AE2E2C"/>
    <w:rsid w:val="00AE60BC"/>
    <w:rsid w:val="00AE761E"/>
    <w:rsid w:val="00AE7EE4"/>
    <w:rsid w:val="00AF178E"/>
    <w:rsid w:val="00AF197B"/>
    <w:rsid w:val="00AF236B"/>
    <w:rsid w:val="00AF2488"/>
    <w:rsid w:val="00AF272B"/>
    <w:rsid w:val="00AF446D"/>
    <w:rsid w:val="00AF4A16"/>
    <w:rsid w:val="00AF51E9"/>
    <w:rsid w:val="00AF528F"/>
    <w:rsid w:val="00AF5A09"/>
    <w:rsid w:val="00AF7135"/>
    <w:rsid w:val="00B0015F"/>
    <w:rsid w:val="00B06E02"/>
    <w:rsid w:val="00B10451"/>
    <w:rsid w:val="00B1076B"/>
    <w:rsid w:val="00B16CE3"/>
    <w:rsid w:val="00B20CE6"/>
    <w:rsid w:val="00B21004"/>
    <w:rsid w:val="00B23198"/>
    <w:rsid w:val="00B24C35"/>
    <w:rsid w:val="00B26CFA"/>
    <w:rsid w:val="00B275F0"/>
    <w:rsid w:val="00B32774"/>
    <w:rsid w:val="00B32A2E"/>
    <w:rsid w:val="00B32C5C"/>
    <w:rsid w:val="00B35C55"/>
    <w:rsid w:val="00B363E1"/>
    <w:rsid w:val="00B368C6"/>
    <w:rsid w:val="00B4267E"/>
    <w:rsid w:val="00B444BA"/>
    <w:rsid w:val="00B44B7E"/>
    <w:rsid w:val="00B453BF"/>
    <w:rsid w:val="00B511E4"/>
    <w:rsid w:val="00B519E7"/>
    <w:rsid w:val="00B51A14"/>
    <w:rsid w:val="00B52F7E"/>
    <w:rsid w:val="00B535AC"/>
    <w:rsid w:val="00B55A54"/>
    <w:rsid w:val="00B55B0D"/>
    <w:rsid w:val="00B55CF3"/>
    <w:rsid w:val="00B60A64"/>
    <w:rsid w:val="00B62797"/>
    <w:rsid w:val="00B65D69"/>
    <w:rsid w:val="00B73FB4"/>
    <w:rsid w:val="00B80195"/>
    <w:rsid w:val="00B80DE4"/>
    <w:rsid w:val="00B81006"/>
    <w:rsid w:val="00B810AD"/>
    <w:rsid w:val="00B81BE7"/>
    <w:rsid w:val="00B8323F"/>
    <w:rsid w:val="00B84C7D"/>
    <w:rsid w:val="00B92BAB"/>
    <w:rsid w:val="00B94C39"/>
    <w:rsid w:val="00B96F45"/>
    <w:rsid w:val="00BA4D30"/>
    <w:rsid w:val="00BA54D6"/>
    <w:rsid w:val="00BA69CA"/>
    <w:rsid w:val="00BA7C89"/>
    <w:rsid w:val="00BB215D"/>
    <w:rsid w:val="00BB48F9"/>
    <w:rsid w:val="00BB5DB1"/>
    <w:rsid w:val="00BB6808"/>
    <w:rsid w:val="00BB6842"/>
    <w:rsid w:val="00BC125C"/>
    <w:rsid w:val="00BC1456"/>
    <w:rsid w:val="00BC289F"/>
    <w:rsid w:val="00BC2E7E"/>
    <w:rsid w:val="00BC32F3"/>
    <w:rsid w:val="00BC3A0F"/>
    <w:rsid w:val="00BC3FF5"/>
    <w:rsid w:val="00BC6A12"/>
    <w:rsid w:val="00BC7B4F"/>
    <w:rsid w:val="00BD11BC"/>
    <w:rsid w:val="00BD14A4"/>
    <w:rsid w:val="00BD2164"/>
    <w:rsid w:val="00BD3B71"/>
    <w:rsid w:val="00BD4A94"/>
    <w:rsid w:val="00BD7CAD"/>
    <w:rsid w:val="00BE238B"/>
    <w:rsid w:val="00BE3451"/>
    <w:rsid w:val="00BE6F6C"/>
    <w:rsid w:val="00BF040D"/>
    <w:rsid w:val="00BF153E"/>
    <w:rsid w:val="00BF19FD"/>
    <w:rsid w:val="00BF2BE8"/>
    <w:rsid w:val="00BF413B"/>
    <w:rsid w:val="00BF6FC0"/>
    <w:rsid w:val="00C024F5"/>
    <w:rsid w:val="00C03210"/>
    <w:rsid w:val="00C037E8"/>
    <w:rsid w:val="00C03F77"/>
    <w:rsid w:val="00C054F8"/>
    <w:rsid w:val="00C056BB"/>
    <w:rsid w:val="00C069C1"/>
    <w:rsid w:val="00C10346"/>
    <w:rsid w:val="00C11303"/>
    <w:rsid w:val="00C11CD3"/>
    <w:rsid w:val="00C12354"/>
    <w:rsid w:val="00C16E94"/>
    <w:rsid w:val="00C23672"/>
    <w:rsid w:val="00C25050"/>
    <w:rsid w:val="00C25923"/>
    <w:rsid w:val="00C2703A"/>
    <w:rsid w:val="00C27046"/>
    <w:rsid w:val="00C2709A"/>
    <w:rsid w:val="00C32B64"/>
    <w:rsid w:val="00C32CDE"/>
    <w:rsid w:val="00C33F61"/>
    <w:rsid w:val="00C35C29"/>
    <w:rsid w:val="00C40183"/>
    <w:rsid w:val="00C4025A"/>
    <w:rsid w:val="00C41479"/>
    <w:rsid w:val="00C419F9"/>
    <w:rsid w:val="00C45E54"/>
    <w:rsid w:val="00C4659B"/>
    <w:rsid w:val="00C4694B"/>
    <w:rsid w:val="00C47058"/>
    <w:rsid w:val="00C51FBE"/>
    <w:rsid w:val="00C53001"/>
    <w:rsid w:val="00C531BF"/>
    <w:rsid w:val="00C537E5"/>
    <w:rsid w:val="00C55E93"/>
    <w:rsid w:val="00C578E1"/>
    <w:rsid w:val="00C60C6F"/>
    <w:rsid w:val="00C614DE"/>
    <w:rsid w:val="00C672D1"/>
    <w:rsid w:val="00C67581"/>
    <w:rsid w:val="00C712BD"/>
    <w:rsid w:val="00C75693"/>
    <w:rsid w:val="00C765BC"/>
    <w:rsid w:val="00C86EFA"/>
    <w:rsid w:val="00C90EDC"/>
    <w:rsid w:val="00C92744"/>
    <w:rsid w:val="00C95B03"/>
    <w:rsid w:val="00CA0088"/>
    <w:rsid w:val="00CA5BAA"/>
    <w:rsid w:val="00CA5E48"/>
    <w:rsid w:val="00CA6FAC"/>
    <w:rsid w:val="00CB289A"/>
    <w:rsid w:val="00CB2A75"/>
    <w:rsid w:val="00CB313C"/>
    <w:rsid w:val="00CB451C"/>
    <w:rsid w:val="00CB584F"/>
    <w:rsid w:val="00CB637D"/>
    <w:rsid w:val="00CC1FB3"/>
    <w:rsid w:val="00CC2B1E"/>
    <w:rsid w:val="00CD62DF"/>
    <w:rsid w:val="00CE0561"/>
    <w:rsid w:val="00CE07C8"/>
    <w:rsid w:val="00CE0A15"/>
    <w:rsid w:val="00CE14D3"/>
    <w:rsid w:val="00CE27DC"/>
    <w:rsid w:val="00CE372B"/>
    <w:rsid w:val="00CE39BC"/>
    <w:rsid w:val="00CE44DE"/>
    <w:rsid w:val="00CE4AF1"/>
    <w:rsid w:val="00CE4CB9"/>
    <w:rsid w:val="00CE59B9"/>
    <w:rsid w:val="00CE64E0"/>
    <w:rsid w:val="00CE7288"/>
    <w:rsid w:val="00CF100D"/>
    <w:rsid w:val="00CF253C"/>
    <w:rsid w:val="00CF79DC"/>
    <w:rsid w:val="00CF7B45"/>
    <w:rsid w:val="00D00341"/>
    <w:rsid w:val="00D03F77"/>
    <w:rsid w:val="00D044F2"/>
    <w:rsid w:val="00D04D9D"/>
    <w:rsid w:val="00D06733"/>
    <w:rsid w:val="00D06CBC"/>
    <w:rsid w:val="00D114A6"/>
    <w:rsid w:val="00D12628"/>
    <w:rsid w:val="00D126A3"/>
    <w:rsid w:val="00D13381"/>
    <w:rsid w:val="00D13D95"/>
    <w:rsid w:val="00D13DD8"/>
    <w:rsid w:val="00D16020"/>
    <w:rsid w:val="00D16529"/>
    <w:rsid w:val="00D21705"/>
    <w:rsid w:val="00D21AED"/>
    <w:rsid w:val="00D231BB"/>
    <w:rsid w:val="00D245A0"/>
    <w:rsid w:val="00D251DE"/>
    <w:rsid w:val="00D30416"/>
    <w:rsid w:val="00D30BB0"/>
    <w:rsid w:val="00D31899"/>
    <w:rsid w:val="00D324A9"/>
    <w:rsid w:val="00D32CBF"/>
    <w:rsid w:val="00D330BD"/>
    <w:rsid w:val="00D33D26"/>
    <w:rsid w:val="00D350A6"/>
    <w:rsid w:val="00D35377"/>
    <w:rsid w:val="00D35635"/>
    <w:rsid w:val="00D40E78"/>
    <w:rsid w:val="00D4118F"/>
    <w:rsid w:val="00D412D3"/>
    <w:rsid w:val="00D42AFE"/>
    <w:rsid w:val="00D457E8"/>
    <w:rsid w:val="00D5137C"/>
    <w:rsid w:val="00D51E82"/>
    <w:rsid w:val="00D51F5A"/>
    <w:rsid w:val="00D53151"/>
    <w:rsid w:val="00D54A12"/>
    <w:rsid w:val="00D574B4"/>
    <w:rsid w:val="00D605FD"/>
    <w:rsid w:val="00D60786"/>
    <w:rsid w:val="00D624F6"/>
    <w:rsid w:val="00D64196"/>
    <w:rsid w:val="00D651A7"/>
    <w:rsid w:val="00D67F49"/>
    <w:rsid w:val="00D70764"/>
    <w:rsid w:val="00D70DE9"/>
    <w:rsid w:val="00D70F28"/>
    <w:rsid w:val="00D72B06"/>
    <w:rsid w:val="00D73B02"/>
    <w:rsid w:val="00D74A8A"/>
    <w:rsid w:val="00D75432"/>
    <w:rsid w:val="00D762D6"/>
    <w:rsid w:val="00D77382"/>
    <w:rsid w:val="00D800BC"/>
    <w:rsid w:val="00D81A8C"/>
    <w:rsid w:val="00D854E7"/>
    <w:rsid w:val="00D859E7"/>
    <w:rsid w:val="00D864F0"/>
    <w:rsid w:val="00D87204"/>
    <w:rsid w:val="00D874C2"/>
    <w:rsid w:val="00D901B3"/>
    <w:rsid w:val="00D9063C"/>
    <w:rsid w:val="00D91039"/>
    <w:rsid w:val="00D92A9B"/>
    <w:rsid w:val="00D94943"/>
    <w:rsid w:val="00D94F59"/>
    <w:rsid w:val="00D9531D"/>
    <w:rsid w:val="00DA0A20"/>
    <w:rsid w:val="00DA0C36"/>
    <w:rsid w:val="00DA0FEE"/>
    <w:rsid w:val="00DA18EC"/>
    <w:rsid w:val="00DA1ECF"/>
    <w:rsid w:val="00DA34F9"/>
    <w:rsid w:val="00DA5DB8"/>
    <w:rsid w:val="00DA7986"/>
    <w:rsid w:val="00DB39E7"/>
    <w:rsid w:val="00DB41FD"/>
    <w:rsid w:val="00DB4692"/>
    <w:rsid w:val="00DB6903"/>
    <w:rsid w:val="00DC130A"/>
    <w:rsid w:val="00DC3C74"/>
    <w:rsid w:val="00DC5BDC"/>
    <w:rsid w:val="00DC62FC"/>
    <w:rsid w:val="00DC7CF3"/>
    <w:rsid w:val="00DD2C34"/>
    <w:rsid w:val="00DD4659"/>
    <w:rsid w:val="00DD7F38"/>
    <w:rsid w:val="00DE0E58"/>
    <w:rsid w:val="00DE1352"/>
    <w:rsid w:val="00DE4ED7"/>
    <w:rsid w:val="00DE501E"/>
    <w:rsid w:val="00DE61A6"/>
    <w:rsid w:val="00DE79D3"/>
    <w:rsid w:val="00DF1FC3"/>
    <w:rsid w:val="00DF303C"/>
    <w:rsid w:val="00DF534D"/>
    <w:rsid w:val="00DF5423"/>
    <w:rsid w:val="00DF6D18"/>
    <w:rsid w:val="00E0233A"/>
    <w:rsid w:val="00E04EA3"/>
    <w:rsid w:val="00E063DD"/>
    <w:rsid w:val="00E066E0"/>
    <w:rsid w:val="00E1196C"/>
    <w:rsid w:val="00E11CD7"/>
    <w:rsid w:val="00E15152"/>
    <w:rsid w:val="00E16579"/>
    <w:rsid w:val="00E30D33"/>
    <w:rsid w:val="00E32BAE"/>
    <w:rsid w:val="00E33047"/>
    <w:rsid w:val="00E33765"/>
    <w:rsid w:val="00E3401B"/>
    <w:rsid w:val="00E3476D"/>
    <w:rsid w:val="00E3509E"/>
    <w:rsid w:val="00E35192"/>
    <w:rsid w:val="00E354FC"/>
    <w:rsid w:val="00E376F7"/>
    <w:rsid w:val="00E37F28"/>
    <w:rsid w:val="00E40BDD"/>
    <w:rsid w:val="00E40C71"/>
    <w:rsid w:val="00E412AC"/>
    <w:rsid w:val="00E41DF6"/>
    <w:rsid w:val="00E44569"/>
    <w:rsid w:val="00E4498F"/>
    <w:rsid w:val="00E454F0"/>
    <w:rsid w:val="00E4693C"/>
    <w:rsid w:val="00E47002"/>
    <w:rsid w:val="00E5324D"/>
    <w:rsid w:val="00E5712E"/>
    <w:rsid w:val="00E619F4"/>
    <w:rsid w:val="00E62D7E"/>
    <w:rsid w:val="00E63BF1"/>
    <w:rsid w:val="00E714FA"/>
    <w:rsid w:val="00E72414"/>
    <w:rsid w:val="00E74FB9"/>
    <w:rsid w:val="00E762F1"/>
    <w:rsid w:val="00E80010"/>
    <w:rsid w:val="00E80B31"/>
    <w:rsid w:val="00E86DEE"/>
    <w:rsid w:val="00E87370"/>
    <w:rsid w:val="00E9125A"/>
    <w:rsid w:val="00E92D89"/>
    <w:rsid w:val="00E930FA"/>
    <w:rsid w:val="00E93326"/>
    <w:rsid w:val="00E94137"/>
    <w:rsid w:val="00E95DB3"/>
    <w:rsid w:val="00E97A81"/>
    <w:rsid w:val="00E97C74"/>
    <w:rsid w:val="00EA18ED"/>
    <w:rsid w:val="00EA2B17"/>
    <w:rsid w:val="00EA687A"/>
    <w:rsid w:val="00EA7062"/>
    <w:rsid w:val="00EB049B"/>
    <w:rsid w:val="00EB1D42"/>
    <w:rsid w:val="00EB3EC9"/>
    <w:rsid w:val="00EB55C9"/>
    <w:rsid w:val="00EB586D"/>
    <w:rsid w:val="00EB5C25"/>
    <w:rsid w:val="00EB5DEA"/>
    <w:rsid w:val="00EB5E1D"/>
    <w:rsid w:val="00EB64B3"/>
    <w:rsid w:val="00EB729E"/>
    <w:rsid w:val="00EC0F3F"/>
    <w:rsid w:val="00EC2B44"/>
    <w:rsid w:val="00ED221D"/>
    <w:rsid w:val="00ED3E6C"/>
    <w:rsid w:val="00ED5B0C"/>
    <w:rsid w:val="00ED6516"/>
    <w:rsid w:val="00EE0117"/>
    <w:rsid w:val="00EE1D2C"/>
    <w:rsid w:val="00EE203B"/>
    <w:rsid w:val="00EE612E"/>
    <w:rsid w:val="00EF0FD0"/>
    <w:rsid w:val="00EF225D"/>
    <w:rsid w:val="00EF36A0"/>
    <w:rsid w:val="00EF5D0D"/>
    <w:rsid w:val="00F00A97"/>
    <w:rsid w:val="00F0280E"/>
    <w:rsid w:val="00F06563"/>
    <w:rsid w:val="00F078DB"/>
    <w:rsid w:val="00F135FE"/>
    <w:rsid w:val="00F13DA8"/>
    <w:rsid w:val="00F1464A"/>
    <w:rsid w:val="00F14FE6"/>
    <w:rsid w:val="00F20866"/>
    <w:rsid w:val="00F20B23"/>
    <w:rsid w:val="00F20BD6"/>
    <w:rsid w:val="00F2279E"/>
    <w:rsid w:val="00F2315A"/>
    <w:rsid w:val="00F23419"/>
    <w:rsid w:val="00F2462B"/>
    <w:rsid w:val="00F32D70"/>
    <w:rsid w:val="00F33696"/>
    <w:rsid w:val="00F35664"/>
    <w:rsid w:val="00F36045"/>
    <w:rsid w:val="00F369E2"/>
    <w:rsid w:val="00F3744B"/>
    <w:rsid w:val="00F37F25"/>
    <w:rsid w:val="00F40553"/>
    <w:rsid w:val="00F4151C"/>
    <w:rsid w:val="00F4227D"/>
    <w:rsid w:val="00F470B3"/>
    <w:rsid w:val="00F53178"/>
    <w:rsid w:val="00F53A23"/>
    <w:rsid w:val="00F5453A"/>
    <w:rsid w:val="00F62550"/>
    <w:rsid w:val="00F671F3"/>
    <w:rsid w:val="00F67A54"/>
    <w:rsid w:val="00F67B93"/>
    <w:rsid w:val="00F70EC9"/>
    <w:rsid w:val="00F716A0"/>
    <w:rsid w:val="00F73659"/>
    <w:rsid w:val="00F750C9"/>
    <w:rsid w:val="00F756F4"/>
    <w:rsid w:val="00F77EB5"/>
    <w:rsid w:val="00F80BB3"/>
    <w:rsid w:val="00F83D9C"/>
    <w:rsid w:val="00F83E71"/>
    <w:rsid w:val="00F86E67"/>
    <w:rsid w:val="00F87523"/>
    <w:rsid w:val="00F9078D"/>
    <w:rsid w:val="00F907C4"/>
    <w:rsid w:val="00F90845"/>
    <w:rsid w:val="00F936EB"/>
    <w:rsid w:val="00F93C10"/>
    <w:rsid w:val="00F95D67"/>
    <w:rsid w:val="00F96783"/>
    <w:rsid w:val="00F977B8"/>
    <w:rsid w:val="00FA0AE6"/>
    <w:rsid w:val="00FA4C41"/>
    <w:rsid w:val="00FA66F2"/>
    <w:rsid w:val="00FA79AE"/>
    <w:rsid w:val="00FB1AA0"/>
    <w:rsid w:val="00FB2773"/>
    <w:rsid w:val="00FB387D"/>
    <w:rsid w:val="00FB3B9D"/>
    <w:rsid w:val="00FB4850"/>
    <w:rsid w:val="00FB4949"/>
    <w:rsid w:val="00FB4B2E"/>
    <w:rsid w:val="00FB722F"/>
    <w:rsid w:val="00FB73CF"/>
    <w:rsid w:val="00FC2BA9"/>
    <w:rsid w:val="00FC2F36"/>
    <w:rsid w:val="00FC326C"/>
    <w:rsid w:val="00FC3ECF"/>
    <w:rsid w:val="00FC4D56"/>
    <w:rsid w:val="00FC565B"/>
    <w:rsid w:val="00FC6F8D"/>
    <w:rsid w:val="00FC6FBB"/>
    <w:rsid w:val="00FD0041"/>
    <w:rsid w:val="00FD00BE"/>
    <w:rsid w:val="00FD175C"/>
    <w:rsid w:val="00FD1EAD"/>
    <w:rsid w:val="00FD42AB"/>
    <w:rsid w:val="00FD49B5"/>
    <w:rsid w:val="00FD60DC"/>
    <w:rsid w:val="00FE097D"/>
    <w:rsid w:val="00FE11C2"/>
    <w:rsid w:val="00FE3A0A"/>
    <w:rsid w:val="00FE59D5"/>
    <w:rsid w:val="00FF1BEA"/>
    <w:rsid w:val="00FF39A5"/>
    <w:rsid w:val="00FF39A8"/>
    <w:rsid w:val="00FF5A3D"/>
    <w:rsid w:val="00FF6B2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70CDDF"/>
  <w14:defaultImageDpi w14:val="96"/>
  <w15:docId w15:val="{713AF94E-08F1-413F-9D0D-DC8CCC250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hr-HR" w:eastAsia="hr-H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B19"/>
    <w:pPr>
      <w:spacing w:after="120"/>
      <w:jc w:val="both"/>
    </w:pPr>
    <w:rPr>
      <w:rFonts w:ascii="Tahoma" w:hAnsi="Tahoma"/>
      <w:sz w:val="20"/>
    </w:rPr>
  </w:style>
  <w:style w:type="paragraph" w:styleId="Heading1">
    <w:name w:val="heading 1"/>
    <w:aliases w:val="Numbered - 1,Section"/>
    <w:basedOn w:val="Normal"/>
    <w:next w:val="Normal"/>
    <w:link w:val="Heading1Char"/>
    <w:qFormat/>
    <w:rsid w:val="00167762"/>
    <w:pPr>
      <w:keepNext/>
      <w:keepLines/>
      <w:numPr>
        <w:numId w:val="1"/>
      </w:numPr>
      <w:spacing w:before="240" w:line="220" w:lineRule="atLeast"/>
      <w:outlineLvl w:val="0"/>
    </w:pPr>
    <w:rPr>
      <w:b/>
      <w:caps/>
      <w:sz w:val="22"/>
      <w:szCs w:val="32"/>
      <w:lang w:eastAsia="en-US"/>
    </w:rPr>
  </w:style>
  <w:style w:type="paragraph" w:styleId="Heading2">
    <w:name w:val="heading 2"/>
    <w:basedOn w:val="Normal"/>
    <w:next w:val="Normal"/>
    <w:link w:val="Heading2Char"/>
    <w:unhideWhenUsed/>
    <w:qFormat/>
    <w:rsid w:val="00B26CFA"/>
    <w:pPr>
      <w:keepNext/>
      <w:keepLines/>
      <w:numPr>
        <w:ilvl w:val="1"/>
        <w:numId w:val="1"/>
      </w:numPr>
      <w:spacing w:before="240" w:after="240" w:line="220" w:lineRule="atLeast"/>
      <w:outlineLvl w:val="1"/>
    </w:pPr>
    <w:rPr>
      <w:b/>
      <w:szCs w:val="26"/>
      <w:lang w:eastAsia="en-US"/>
    </w:rPr>
  </w:style>
  <w:style w:type="paragraph" w:styleId="Heading3">
    <w:name w:val="heading 3"/>
    <w:basedOn w:val="Normal"/>
    <w:next w:val="Normal"/>
    <w:link w:val="Heading3Char"/>
    <w:unhideWhenUsed/>
    <w:qFormat/>
    <w:rsid w:val="002A23ED"/>
    <w:pPr>
      <w:keepNext/>
      <w:keepLines/>
      <w:numPr>
        <w:ilvl w:val="2"/>
        <w:numId w:val="1"/>
      </w:numPr>
      <w:spacing w:before="120" w:line="220" w:lineRule="atLeast"/>
      <w:outlineLvl w:val="2"/>
    </w:pPr>
    <w:rPr>
      <w:b/>
      <w:szCs w:val="24"/>
      <w:lang w:eastAsia="en-US"/>
    </w:rPr>
  </w:style>
  <w:style w:type="paragraph" w:styleId="Heading4">
    <w:name w:val="heading 4"/>
    <w:basedOn w:val="Normal"/>
    <w:next w:val="Normal"/>
    <w:link w:val="Heading4Char"/>
    <w:unhideWhenUsed/>
    <w:qFormat/>
    <w:rsid w:val="000E5CFF"/>
    <w:pPr>
      <w:keepNext/>
      <w:keepLines/>
      <w:numPr>
        <w:ilvl w:val="3"/>
        <w:numId w:val="1"/>
      </w:numPr>
      <w:spacing w:before="120" w:line="240" w:lineRule="atLeast"/>
      <w:outlineLvl w:val="3"/>
    </w:pPr>
    <w:rPr>
      <w:b/>
      <w:i/>
      <w:iCs/>
      <w:lang w:eastAsia="en-US"/>
    </w:rPr>
  </w:style>
  <w:style w:type="paragraph" w:styleId="Heading5">
    <w:name w:val="heading 5"/>
    <w:basedOn w:val="Normal"/>
    <w:next w:val="Normal"/>
    <w:link w:val="Heading5Char"/>
    <w:unhideWhenUsed/>
    <w:qFormat/>
    <w:rsid w:val="00272985"/>
    <w:pPr>
      <w:keepNext/>
      <w:keepLines/>
      <w:numPr>
        <w:ilvl w:val="4"/>
        <w:numId w:val="1"/>
      </w:numPr>
      <w:spacing w:before="120" w:line="220" w:lineRule="atLeast"/>
      <w:outlineLvl w:val="4"/>
    </w:pPr>
    <w:rPr>
      <w:i/>
      <w:lang w:eastAsia="en-US"/>
    </w:rPr>
  </w:style>
  <w:style w:type="paragraph" w:styleId="Heading6">
    <w:name w:val="heading 6"/>
    <w:basedOn w:val="Normal"/>
    <w:next w:val="Normal"/>
    <w:link w:val="Heading6Char"/>
    <w:semiHidden/>
    <w:unhideWhenUsed/>
    <w:qFormat/>
    <w:rsid w:val="003E3D83"/>
    <w:pPr>
      <w:keepNext/>
      <w:keepLines/>
      <w:numPr>
        <w:ilvl w:val="5"/>
        <w:numId w:val="1"/>
      </w:numPr>
      <w:spacing w:before="40" w:line="220" w:lineRule="atLeast"/>
      <w:outlineLvl w:val="5"/>
    </w:pPr>
    <w:rPr>
      <w:rFonts w:ascii="Calibri Light" w:hAnsi="Calibri Light"/>
      <w:color w:val="1F3763"/>
      <w:lang w:eastAsia="en-US"/>
    </w:rPr>
  </w:style>
  <w:style w:type="paragraph" w:styleId="Heading7">
    <w:name w:val="heading 7"/>
    <w:basedOn w:val="Normal"/>
    <w:next w:val="Normal"/>
    <w:link w:val="Heading7Char"/>
    <w:semiHidden/>
    <w:unhideWhenUsed/>
    <w:qFormat/>
    <w:rsid w:val="003E3D83"/>
    <w:pPr>
      <w:keepNext/>
      <w:keepLines/>
      <w:numPr>
        <w:ilvl w:val="6"/>
        <w:numId w:val="1"/>
      </w:numPr>
      <w:spacing w:before="40" w:line="220" w:lineRule="atLeast"/>
      <w:outlineLvl w:val="6"/>
    </w:pPr>
    <w:rPr>
      <w:rFonts w:ascii="Calibri Light" w:hAnsi="Calibri Light"/>
      <w:i/>
      <w:iCs/>
      <w:color w:val="1F3763"/>
      <w:lang w:eastAsia="en-US"/>
    </w:rPr>
  </w:style>
  <w:style w:type="paragraph" w:styleId="Heading8">
    <w:name w:val="heading 8"/>
    <w:basedOn w:val="Normal"/>
    <w:next w:val="Normal"/>
    <w:link w:val="Heading8Char"/>
    <w:semiHidden/>
    <w:unhideWhenUsed/>
    <w:qFormat/>
    <w:rsid w:val="003E3D83"/>
    <w:pPr>
      <w:keepNext/>
      <w:keepLines/>
      <w:numPr>
        <w:ilvl w:val="7"/>
        <w:numId w:val="1"/>
      </w:numPr>
      <w:spacing w:before="40" w:line="220" w:lineRule="atLeast"/>
      <w:outlineLvl w:val="7"/>
    </w:pPr>
    <w:rPr>
      <w:rFonts w:ascii="Calibri Light" w:hAnsi="Calibri Light"/>
      <w:color w:val="272727"/>
      <w:sz w:val="21"/>
      <w:szCs w:val="21"/>
      <w:lang w:eastAsia="en-US"/>
    </w:rPr>
  </w:style>
  <w:style w:type="paragraph" w:styleId="Heading9">
    <w:name w:val="heading 9"/>
    <w:basedOn w:val="Normal"/>
    <w:next w:val="Normal"/>
    <w:link w:val="Heading9Char"/>
    <w:semiHidden/>
    <w:unhideWhenUsed/>
    <w:qFormat/>
    <w:rsid w:val="003E3D83"/>
    <w:pPr>
      <w:keepNext/>
      <w:keepLines/>
      <w:numPr>
        <w:ilvl w:val="8"/>
        <w:numId w:val="1"/>
      </w:numPr>
      <w:spacing w:before="40" w:line="220" w:lineRule="atLeast"/>
      <w:outlineLvl w:val="8"/>
    </w:pPr>
    <w:rPr>
      <w:rFonts w:ascii="Calibri Light" w:hAnsi="Calibri Light"/>
      <w:i/>
      <w:iCs/>
      <w:color w:val="272727"/>
      <w:sz w:val="21"/>
      <w:szCs w:val="2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Numbered - 1 Char,Section Char"/>
    <w:basedOn w:val="DefaultParagraphFont"/>
    <w:link w:val="Heading1"/>
    <w:locked/>
    <w:rsid w:val="00167762"/>
    <w:rPr>
      <w:rFonts w:ascii="Tahoma" w:hAnsi="Tahoma"/>
      <w:b/>
      <w:caps/>
      <w:szCs w:val="32"/>
      <w:lang w:eastAsia="en-US"/>
    </w:rPr>
  </w:style>
  <w:style w:type="character" w:customStyle="1" w:styleId="Heading2Char">
    <w:name w:val="Heading 2 Char"/>
    <w:basedOn w:val="DefaultParagraphFont"/>
    <w:link w:val="Heading2"/>
    <w:locked/>
    <w:rsid w:val="00B26CFA"/>
    <w:rPr>
      <w:rFonts w:ascii="Tahoma" w:hAnsi="Tahoma"/>
      <w:b/>
      <w:sz w:val="20"/>
      <w:szCs w:val="26"/>
      <w:lang w:eastAsia="en-US"/>
    </w:rPr>
  </w:style>
  <w:style w:type="character" w:customStyle="1" w:styleId="Heading3Char">
    <w:name w:val="Heading 3 Char"/>
    <w:basedOn w:val="DefaultParagraphFont"/>
    <w:link w:val="Heading3"/>
    <w:locked/>
    <w:rsid w:val="002A23ED"/>
    <w:rPr>
      <w:rFonts w:ascii="Tahoma" w:hAnsi="Tahoma"/>
      <w:b/>
      <w:sz w:val="20"/>
      <w:szCs w:val="24"/>
      <w:lang w:eastAsia="en-US"/>
    </w:rPr>
  </w:style>
  <w:style w:type="character" w:customStyle="1" w:styleId="Heading4Char">
    <w:name w:val="Heading 4 Char"/>
    <w:basedOn w:val="DefaultParagraphFont"/>
    <w:link w:val="Heading4"/>
    <w:locked/>
    <w:rsid w:val="000E5CFF"/>
    <w:rPr>
      <w:rFonts w:ascii="Tahoma" w:hAnsi="Tahoma"/>
      <w:b/>
      <w:i/>
      <w:iCs/>
      <w:sz w:val="20"/>
      <w:lang w:eastAsia="en-US"/>
    </w:rPr>
  </w:style>
  <w:style w:type="character" w:customStyle="1" w:styleId="Heading5Char">
    <w:name w:val="Heading 5 Char"/>
    <w:basedOn w:val="DefaultParagraphFont"/>
    <w:link w:val="Heading5"/>
    <w:locked/>
    <w:rsid w:val="00272985"/>
    <w:rPr>
      <w:rFonts w:ascii="Tahoma" w:hAnsi="Tahoma"/>
      <w:i/>
      <w:sz w:val="20"/>
      <w:lang w:eastAsia="en-US"/>
    </w:rPr>
  </w:style>
  <w:style w:type="character" w:customStyle="1" w:styleId="Heading6Char">
    <w:name w:val="Heading 6 Char"/>
    <w:basedOn w:val="DefaultParagraphFont"/>
    <w:link w:val="Heading6"/>
    <w:semiHidden/>
    <w:locked/>
    <w:rsid w:val="003E3D83"/>
    <w:rPr>
      <w:rFonts w:ascii="Calibri Light" w:hAnsi="Calibri Light"/>
      <w:color w:val="1F3763"/>
      <w:sz w:val="20"/>
      <w:lang w:eastAsia="en-US"/>
    </w:rPr>
  </w:style>
  <w:style w:type="character" w:customStyle="1" w:styleId="Heading7Char">
    <w:name w:val="Heading 7 Char"/>
    <w:basedOn w:val="DefaultParagraphFont"/>
    <w:link w:val="Heading7"/>
    <w:semiHidden/>
    <w:locked/>
    <w:rsid w:val="003E3D83"/>
    <w:rPr>
      <w:rFonts w:ascii="Calibri Light" w:hAnsi="Calibri Light"/>
      <w:i/>
      <w:iCs/>
      <w:color w:val="1F3763"/>
      <w:sz w:val="20"/>
      <w:lang w:eastAsia="en-US"/>
    </w:rPr>
  </w:style>
  <w:style w:type="character" w:customStyle="1" w:styleId="Heading8Char">
    <w:name w:val="Heading 8 Char"/>
    <w:basedOn w:val="DefaultParagraphFont"/>
    <w:link w:val="Heading8"/>
    <w:semiHidden/>
    <w:locked/>
    <w:rsid w:val="003E3D83"/>
    <w:rPr>
      <w:rFonts w:ascii="Calibri Light" w:hAnsi="Calibri Light"/>
      <w:color w:val="272727"/>
      <w:sz w:val="21"/>
      <w:szCs w:val="21"/>
      <w:lang w:eastAsia="en-US"/>
    </w:rPr>
  </w:style>
  <w:style w:type="character" w:customStyle="1" w:styleId="Heading9Char">
    <w:name w:val="Heading 9 Char"/>
    <w:basedOn w:val="DefaultParagraphFont"/>
    <w:link w:val="Heading9"/>
    <w:semiHidden/>
    <w:locked/>
    <w:rsid w:val="003E3D83"/>
    <w:rPr>
      <w:rFonts w:ascii="Calibri Light" w:hAnsi="Calibri Light"/>
      <w:i/>
      <w:iCs/>
      <w:color w:val="272727"/>
      <w:sz w:val="21"/>
      <w:szCs w:val="21"/>
      <w:lang w:eastAsia="en-US"/>
    </w:rPr>
  </w:style>
  <w:style w:type="paragraph" w:customStyle="1" w:styleId="Default">
    <w:name w:val="Default"/>
    <w:pPr>
      <w:widowControl w:val="0"/>
      <w:autoSpaceDE w:val="0"/>
      <w:autoSpaceDN w:val="0"/>
      <w:adjustRightInd w:val="0"/>
      <w:spacing w:after="0" w:line="240" w:lineRule="auto"/>
    </w:pPr>
    <w:rPr>
      <w:rFonts w:ascii="Tahoma" w:hAnsi="Tahoma" w:cs="Tahoma"/>
      <w:color w:val="000000"/>
      <w:sz w:val="24"/>
      <w:szCs w:val="24"/>
    </w:rPr>
  </w:style>
  <w:style w:type="table" w:styleId="TableGrid">
    <w:name w:val="Table Grid"/>
    <w:basedOn w:val="TableNormal"/>
    <w:uiPriority w:val="39"/>
    <w:rsid w:val="003E3D83"/>
    <w:pPr>
      <w:spacing w:after="0" w:line="240" w:lineRule="auto"/>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E3D83"/>
    <w:rPr>
      <w:rFonts w:cs="Times New Roman"/>
      <w:color w:val="0563C1"/>
      <w:u w:val="single"/>
    </w:rPr>
  </w:style>
  <w:style w:type="paragraph" w:styleId="Title">
    <w:name w:val="Title"/>
    <w:basedOn w:val="Normal"/>
    <w:next w:val="Normal"/>
    <w:link w:val="TitleChar"/>
    <w:uiPriority w:val="10"/>
    <w:qFormat/>
    <w:rsid w:val="0085401D"/>
    <w:pPr>
      <w:pageBreakBefore/>
      <w:numPr>
        <w:numId w:val="2"/>
      </w:numPr>
      <w:pBdr>
        <w:bottom w:val="single" w:sz="4" w:space="1" w:color="auto"/>
      </w:pBdr>
      <w:spacing w:after="240" w:line="220" w:lineRule="atLeast"/>
      <w:contextualSpacing/>
    </w:pPr>
    <w:rPr>
      <w:b/>
      <w:caps/>
      <w:spacing w:val="-10"/>
      <w:kern w:val="28"/>
      <w:sz w:val="24"/>
      <w:szCs w:val="56"/>
      <w:lang w:eastAsia="en-US"/>
    </w:rPr>
  </w:style>
  <w:style w:type="character" w:customStyle="1" w:styleId="TitleChar">
    <w:name w:val="Title Char"/>
    <w:basedOn w:val="DefaultParagraphFont"/>
    <w:link w:val="Title"/>
    <w:uiPriority w:val="10"/>
    <w:locked/>
    <w:rsid w:val="0085401D"/>
    <w:rPr>
      <w:rFonts w:ascii="Tahoma" w:hAnsi="Tahoma"/>
      <w:b/>
      <w:caps/>
      <w:spacing w:val="-10"/>
      <w:kern w:val="28"/>
      <w:sz w:val="24"/>
      <w:szCs w:val="56"/>
      <w:lang w:eastAsia="en-US"/>
    </w:rPr>
  </w:style>
  <w:style w:type="paragraph" w:styleId="TOC1">
    <w:name w:val="toc 1"/>
    <w:basedOn w:val="Normal"/>
    <w:next w:val="Normal"/>
    <w:autoRedefine/>
    <w:uiPriority w:val="39"/>
    <w:unhideWhenUsed/>
    <w:rsid w:val="00B21004"/>
    <w:pPr>
      <w:jc w:val="left"/>
    </w:pPr>
    <w:rPr>
      <w:b/>
      <w:bCs/>
      <w:caps/>
      <w:szCs w:val="20"/>
    </w:rPr>
  </w:style>
  <w:style w:type="paragraph" w:styleId="TOC2">
    <w:name w:val="toc 2"/>
    <w:basedOn w:val="Normal"/>
    <w:next w:val="Normal"/>
    <w:autoRedefine/>
    <w:uiPriority w:val="39"/>
    <w:unhideWhenUsed/>
    <w:rsid w:val="00B21004"/>
    <w:pPr>
      <w:tabs>
        <w:tab w:val="left" w:pos="800"/>
        <w:tab w:val="right" w:leader="dot" w:pos="9257"/>
      </w:tabs>
      <w:spacing w:after="0"/>
      <w:ind w:left="200"/>
      <w:jc w:val="left"/>
    </w:pPr>
    <w:rPr>
      <w:smallCaps/>
      <w:szCs w:val="20"/>
    </w:rPr>
  </w:style>
  <w:style w:type="paragraph" w:styleId="TOC3">
    <w:name w:val="toc 3"/>
    <w:basedOn w:val="Normal"/>
    <w:next w:val="Normal"/>
    <w:autoRedefine/>
    <w:uiPriority w:val="39"/>
    <w:unhideWhenUsed/>
    <w:rsid w:val="00B21004"/>
    <w:pPr>
      <w:spacing w:after="0"/>
      <w:ind w:left="400"/>
      <w:jc w:val="left"/>
    </w:pPr>
    <w:rPr>
      <w:i/>
      <w:iCs/>
      <w:szCs w:val="20"/>
    </w:rPr>
  </w:style>
  <w:style w:type="paragraph" w:styleId="TOC4">
    <w:name w:val="toc 4"/>
    <w:basedOn w:val="Normal"/>
    <w:next w:val="Normal"/>
    <w:autoRedefine/>
    <w:uiPriority w:val="39"/>
    <w:unhideWhenUsed/>
    <w:rsid w:val="005A4C3A"/>
    <w:pPr>
      <w:spacing w:after="0"/>
      <w:ind w:left="600"/>
      <w:jc w:val="left"/>
    </w:pPr>
    <w:rPr>
      <w:rFonts w:asciiTheme="minorHAnsi" w:hAnsiTheme="minorHAnsi"/>
      <w:sz w:val="18"/>
      <w:szCs w:val="18"/>
    </w:rPr>
  </w:style>
  <w:style w:type="paragraph" w:styleId="TOC5">
    <w:name w:val="toc 5"/>
    <w:basedOn w:val="Normal"/>
    <w:next w:val="Normal"/>
    <w:autoRedefine/>
    <w:uiPriority w:val="39"/>
    <w:unhideWhenUsed/>
    <w:rsid w:val="005A4C3A"/>
    <w:pPr>
      <w:spacing w:after="0"/>
      <w:ind w:left="800"/>
      <w:jc w:val="left"/>
    </w:pPr>
    <w:rPr>
      <w:rFonts w:asciiTheme="minorHAnsi" w:hAnsiTheme="minorHAnsi"/>
      <w:sz w:val="18"/>
      <w:szCs w:val="18"/>
    </w:rPr>
  </w:style>
  <w:style w:type="paragraph" w:styleId="TOC6">
    <w:name w:val="toc 6"/>
    <w:basedOn w:val="Normal"/>
    <w:next w:val="Normal"/>
    <w:autoRedefine/>
    <w:uiPriority w:val="39"/>
    <w:unhideWhenUsed/>
    <w:rsid w:val="005A4C3A"/>
    <w:pPr>
      <w:spacing w:after="0"/>
      <w:ind w:left="1000"/>
      <w:jc w:val="left"/>
    </w:pPr>
    <w:rPr>
      <w:rFonts w:asciiTheme="minorHAnsi" w:hAnsiTheme="minorHAnsi"/>
      <w:sz w:val="18"/>
      <w:szCs w:val="18"/>
    </w:rPr>
  </w:style>
  <w:style w:type="paragraph" w:styleId="TOC7">
    <w:name w:val="toc 7"/>
    <w:basedOn w:val="Normal"/>
    <w:next w:val="Normal"/>
    <w:autoRedefine/>
    <w:uiPriority w:val="39"/>
    <w:unhideWhenUsed/>
    <w:rsid w:val="005A4C3A"/>
    <w:pPr>
      <w:spacing w:after="0"/>
      <w:ind w:left="1200"/>
      <w:jc w:val="left"/>
    </w:pPr>
    <w:rPr>
      <w:rFonts w:asciiTheme="minorHAnsi" w:hAnsiTheme="minorHAnsi"/>
      <w:sz w:val="18"/>
      <w:szCs w:val="18"/>
    </w:rPr>
  </w:style>
  <w:style w:type="paragraph" w:styleId="TOC8">
    <w:name w:val="toc 8"/>
    <w:basedOn w:val="Normal"/>
    <w:next w:val="Normal"/>
    <w:autoRedefine/>
    <w:uiPriority w:val="39"/>
    <w:unhideWhenUsed/>
    <w:rsid w:val="005A4C3A"/>
    <w:pPr>
      <w:spacing w:after="0"/>
      <w:ind w:left="1400"/>
      <w:jc w:val="left"/>
    </w:pPr>
    <w:rPr>
      <w:rFonts w:asciiTheme="minorHAnsi" w:hAnsiTheme="minorHAnsi"/>
      <w:sz w:val="18"/>
      <w:szCs w:val="18"/>
    </w:rPr>
  </w:style>
  <w:style w:type="paragraph" w:styleId="TOC9">
    <w:name w:val="toc 9"/>
    <w:basedOn w:val="Normal"/>
    <w:next w:val="Normal"/>
    <w:autoRedefine/>
    <w:uiPriority w:val="39"/>
    <w:unhideWhenUsed/>
    <w:rsid w:val="005A4C3A"/>
    <w:pPr>
      <w:spacing w:after="0"/>
      <w:ind w:left="1600"/>
      <w:jc w:val="left"/>
    </w:pPr>
    <w:rPr>
      <w:rFonts w:asciiTheme="minorHAnsi" w:hAnsiTheme="minorHAnsi"/>
      <w:sz w:val="18"/>
      <w:szCs w:val="18"/>
    </w:rPr>
  </w:style>
  <w:style w:type="paragraph" w:styleId="ListParagraph">
    <w:name w:val="List Paragraph"/>
    <w:aliases w:val="Paragraph,List Paragraph Red,lp1,TG lista,Heading 12,naslov 1,Naslov 11,Naslov 12,Graf,Paragraphe de liste PBLH,Graph &amp; Table tite,Normal bullet 2,Bullet list,Figure_name,Equipment,Numbered Indented Text,List Paragraph11,heading 1,Graf1"/>
    <w:basedOn w:val="Normal"/>
    <w:link w:val="ListParagraphChar"/>
    <w:uiPriority w:val="34"/>
    <w:qFormat/>
    <w:rsid w:val="00D70764"/>
    <w:pPr>
      <w:spacing w:line="220" w:lineRule="atLeast"/>
      <w:contextualSpacing/>
    </w:pPr>
    <w:rPr>
      <w:lang w:eastAsia="en-US"/>
    </w:rPr>
  </w:style>
  <w:style w:type="character" w:customStyle="1" w:styleId="ListParagraphChar">
    <w:name w:val="List Paragraph Char"/>
    <w:aliases w:val="Paragraph Char,List Paragraph Red Char,lp1 Char,TG lista Char,Heading 12 Char,naslov 1 Char,Naslov 11 Char,Naslov 12 Char,Graf Char,Paragraphe de liste PBLH Char,Graph &amp; Table tite Char,Normal bullet 2 Char,Bullet list Char"/>
    <w:link w:val="ListParagraph"/>
    <w:uiPriority w:val="34"/>
    <w:qFormat/>
    <w:locked/>
    <w:rsid w:val="00D70764"/>
    <w:rPr>
      <w:rFonts w:ascii="Tahoma" w:hAnsi="Tahoma"/>
      <w:sz w:val="20"/>
      <w:lang w:val="x-none" w:eastAsia="en-US"/>
    </w:rPr>
  </w:style>
  <w:style w:type="paragraph" w:customStyle="1" w:styleId="box453040">
    <w:name w:val="box_453040"/>
    <w:basedOn w:val="Normal"/>
    <w:rsid w:val="00C16E94"/>
    <w:pPr>
      <w:spacing w:before="100" w:beforeAutospacing="1" w:after="100" w:afterAutospacing="1" w:line="240" w:lineRule="auto"/>
      <w:jc w:val="left"/>
    </w:pPr>
    <w:rPr>
      <w:rFonts w:ascii="Times New Roman" w:hAnsi="Times New Roman"/>
      <w:sz w:val="24"/>
      <w:szCs w:val="24"/>
    </w:rPr>
  </w:style>
  <w:style w:type="paragraph" w:customStyle="1" w:styleId="t-9-8">
    <w:name w:val="t-9-8"/>
    <w:basedOn w:val="Normal"/>
    <w:uiPriority w:val="99"/>
    <w:rsid w:val="002D27A8"/>
    <w:pPr>
      <w:spacing w:before="100" w:beforeAutospacing="1" w:after="100" w:afterAutospacing="1" w:line="240" w:lineRule="auto"/>
      <w:jc w:val="left"/>
    </w:pPr>
    <w:rPr>
      <w:rFonts w:ascii="Times New Roman" w:hAnsi="Times New Roman"/>
      <w:sz w:val="24"/>
      <w:szCs w:val="24"/>
    </w:rPr>
  </w:style>
  <w:style w:type="paragraph" w:styleId="BodyText">
    <w:name w:val="Body Text"/>
    <w:basedOn w:val="Normal"/>
    <w:link w:val="BodyTextChar"/>
    <w:uiPriority w:val="99"/>
    <w:semiHidden/>
    <w:unhideWhenUsed/>
    <w:qFormat/>
    <w:rsid w:val="007969CE"/>
    <w:rPr>
      <w:rFonts w:ascii="Arial" w:hAnsi="Arial"/>
      <w:sz w:val="22"/>
      <w:lang w:eastAsia="en-US"/>
    </w:rPr>
  </w:style>
  <w:style w:type="character" w:customStyle="1" w:styleId="BodyTextChar">
    <w:name w:val="Body Text Char"/>
    <w:basedOn w:val="DefaultParagraphFont"/>
    <w:link w:val="BodyText"/>
    <w:uiPriority w:val="99"/>
    <w:semiHidden/>
    <w:locked/>
    <w:rsid w:val="007969CE"/>
    <w:rPr>
      <w:rFonts w:ascii="Arial" w:hAnsi="Arial" w:cs="Times New Roman"/>
      <w:lang w:val="x-none" w:eastAsia="en-US"/>
    </w:rPr>
  </w:style>
  <w:style w:type="paragraph" w:styleId="FootnoteText">
    <w:name w:val="footnote text"/>
    <w:aliases w:val=" Footnote,Char Char,Sprotna opomba - besedilo Znak1,Sprotna opomba - besedilo Znak Znak2,Sprotna opomba - besedilo Znak1 Znak Znak1,Sprotna opomba - besedilo Znak1 Znak Znak Znak,Sprotna opomba - besedilo Znak Znak Znak Znak Znak"/>
    <w:basedOn w:val="Normal"/>
    <w:link w:val="FootnoteTextChar"/>
    <w:uiPriority w:val="99"/>
    <w:unhideWhenUsed/>
    <w:rsid w:val="004B2711"/>
    <w:rPr>
      <w:szCs w:val="20"/>
    </w:rPr>
  </w:style>
  <w:style w:type="character" w:customStyle="1" w:styleId="FootnoteTextChar">
    <w:name w:val="Footnote Text Char"/>
    <w:aliases w:val=" Footnote Char,Char Char Char,Sprotna opomba - besedilo Znak1 Char,Sprotna opomba - besedilo Znak Znak2 Char,Sprotna opomba - besedilo Znak1 Znak Znak1 Char,Sprotna opomba - besedilo Znak1 Znak Znak Znak Char"/>
    <w:basedOn w:val="DefaultParagraphFont"/>
    <w:link w:val="FootnoteText"/>
    <w:uiPriority w:val="99"/>
    <w:locked/>
    <w:rsid w:val="004B2711"/>
    <w:rPr>
      <w:rFonts w:ascii="Tahoma" w:hAnsi="Tahoma" w:cs="Times New Roman"/>
      <w:sz w:val="20"/>
      <w:szCs w:val="20"/>
    </w:rPr>
  </w:style>
  <w:style w:type="character" w:styleId="FootnoteReference">
    <w:name w:val="footnote reference"/>
    <w:aliases w:val="Footnote symbol,Footnote,Fussnota,BVI fnr"/>
    <w:basedOn w:val="DefaultParagraphFont"/>
    <w:uiPriority w:val="99"/>
    <w:rsid w:val="004B2711"/>
    <w:rPr>
      <w:rFonts w:cs="Times New Roman"/>
      <w:vertAlign w:val="superscript"/>
    </w:rPr>
  </w:style>
  <w:style w:type="paragraph" w:styleId="Header">
    <w:name w:val="header"/>
    <w:basedOn w:val="Normal"/>
    <w:link w:val="HeaderChar"/>
    <w:uiPriority w:val="99"/>
    <w:unhideWhenUsed/>
    <w:rsid w:val="004B2711"/>
    <w:pPr>
      <w:tabs>
        <w:tab w:val="center" w:pos="4536"/>
        <w:tab w:val="right" w:pos="9072"/>
      </w:tabs>
    </w:pPr>
  </w:style>
  <w:style w:type="character" w:customStyle="1" w:styleId="HeaderChar">
    <w:name w:val="Header Char"/>
    <w:basedOn w:val="DefaultParagraphFont"/>
    <w:link w:val="Header"/>
    <w:uiPriority w:val="99"/>
    <w:locked/>
    <w:rsid w:val="004B2711"/>
    <w:rPr>
      <w:rFonts w:ascii="Tahoma" w:hAnsi="Tahoma" w:cs="Times New Roman"/>
      <w:sz w:val="20"/>
    </w:rPr>
  </w:style>
  <w:style w:type="paragraph" w:styleId="Footer">
    <w:name w:val="footer"/>
    <w:basedOn w:val="Normal"/>
    <w:link w:val="FooterChar"/>
    <w:uiPriority w:val="99"/>
    <w:unhideWhenUsed/>
    <w:rsid w:val="004B2711"/>
    <w:pPr>
      <w:tabs>
        <w:tab w:val="center" w:pos="4536"/>
        <w:tab w:val="right" w:pos="9072"/>
      </w:tabs>
    </w:pPr>
  </w:style>
  <w:style w:type="character" w:customStyle="1" w:styleId="FooterChar">
    <w:name w:val="Footer Char"/>
    <w:basedOn w:val="DefaultParagraphFont"/>
    <w:link w:val="Footer"/>
    <w:uiPriority w:val="99"/>
    <w:locked/>
    <w:rsid w:val="004B2711"/>
    <w:rPr>
      <w:rFonts w:ascii="Tahoma" w:hAnsi="Tahoma" w:cs="Times New Roman"/>
      <w:sz w:val="20"/>
    </w:rPr>
  </w:style>
  <w:style w:type="paragraph" w:customStyle="1" w:styleId="PROJEKT">
    <w:name w:val="PROJEKT"/>
    <w:basedOn w:val="Normal"/>
    <w:rsid w:val="006C0085"/>
    <w:pPr>
      <w:numPr>
        <w:numId w:val="9"/>
      </w:numPr>
      <w:spacing w:line="240" w:lineRule="auto"/>
    </w:pPr>
    <w:rPr>
      <w:rFonts w:ascii="Cambria" w:hAnsi="Cambria"/>
      <w:szCs w:val="20"/>
      <w:lang w:val="en-US" w:eastAsia="en-US"/>
    </w:rPr>
  </w:style>
  <w:style w:type="table" w:customStyle="1" w:styleId="Reetkatablice1">
    <w:name w:val="Rešetka tablice1"/>
    <w:basedOn w:val="TableNormal"/>
    <w:next w:val="TableGrid"/>
    <w:uiPriority w:val="39"/>
    <w:rsid w:val="006C09B1"/>
    <w:pPr>
      <w:spacing w:after="0" w:line="240" w:lineRule="auto"/>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
    <w:name w:val="Rešetka tablice2"/>
    <w:basedOn w:val="TableNormal"/>
    <w:next w:val="TableGrid"/>
    <w:uiPriority w:val="39"/>
    <w:rsid w:val="006C09B1"/>
    <w:pPr>
      <w:spacing w:after="0" w:line="240" w:lineRule="auto"/>
      <w:jc w:val="both"/>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rsid w:val="008155C7"/>
    <w:rPr>
      <w:szCs w:val="20"/>
    </w:rPr>
  </w:style>
  <w:style w:type="character" w:customStyle="1" w:styleId="EndnoteTextChar">
    <w:name w:val="Endnote Text Char"/>
    <w:basedOn w:val="DefaultParagraphFont"/>
    <w:link w:val="EndnoteText"/>
    <w:uiPriority w:val="99"/>
    <w:rsid w:val="008155C7"/>
    <w:rPr>
      <w:rFonts w:ascii="Tahoma" w:hAnsi="Tahoma"/>
      <w:sz w:val="20"/>
      <w:szCs w:val="20"/>
    </w:rPr>
  </w:style>
  <w:style w:type="character" w:styleId="EndnoteReference">
    <w:name w:val="endnote reference"/>
    <w:basedOn w:val="DefaultParagraphFont"/>
    <w:uiPriority w:val="99"/>
    <w:rsid w:val="008155C7"/>
    <w:rPr>
      <w:vertAlign w:val="superscript"/>
    </w:rPr>
  </w:style>
  <w:style w:type="paragraph" w:customStyle="1" w:styleId="TD-Footer">
    <w:name w:val="TD-Footer"/>
    <w:basedOn w:val="Normal"/>
    <w:rsid w:val="00303E66"/>
    <w:pPr>
      <w:pBdr>
        <w:top w:val="single" w:sz="4" w:space="1" w:color="auto"/>
      </w:pBdr>
      <w:tabs>
        <w:tab w:val="right" w:pos="9072"/>
      </w:tabs>
      <w:spacing w:before="120" w:line="220" w:lineRule="atLeast"/>
    </w:pPr>
    <w:rPr>
      <w:rFonts w:ascii="Arial" w:hAnsi="Arial" w:cstheme="minorBidi"/>
      <w:sz w:val="18"/>
      <w:szCs w:val="18"/>
      <w:lang w:eastAsia="en-US"/>
    </w:rPr>
  </w:style>
  <w:style w:type="character" w:styleId="CommentReference">
    <w:name w:val="annotation reference"/>
    <w:basedOn w:val="DefaultParagraphFont"/>
    <w:uiPriority w:val="99"/>
    <w:semiHidden/>
    <w:unhideWhenUsed/>
    <w:rsid w:val="00524B48"/>
    <w:rPr>
      <w:sz w:val="16"/>
      <w:szCs w:val="16"/>
    </w:rPr>
  </w:style>
  <w:style w:type="paragraph" w:styleId="CommentText">
    <w:name w:val="annotation text"/>
    <w:aliases w:val=" Char Char"/>
    <w:basedOn w:val="Normal"/>
    <w:link w:val="CommentTextChar"/>
    <w:unhideWhenUsed/>
    <w:qFormat/>
    <w:rsid w:val="00524B48"/>
    <w:pPr>
      <w:spacing w:line="240" w:lineRule="auto"/>
    </w:pPr>
    <w:rPr>
      <w:szCs w:val="20"/>
    </w:rPr>
  </w:style>
  <w:style w:type="character" w:customStyle="1" w:styleId="CommentTextChar">
    <w:name w:val="Comment Text Char"/>
    <w:aliases w:val=" Char Char Char"/>
    <w:basedOn w:val="DefaultParagraphFont"/>
    <w:link w:val="CommentText"/>
    <w:qFormat/>
    <w:rsid w:val="00524B48"/>
    <w:rPr>
      <w:rFonts w:ascii="Tahoma" w:hAnsi="Tahoma"/>
      <w:sz w:val="20"/>
      <w:szCs w:val="20"/>
    </w:rPr>
  </w:style>
  <w:style w:type="paragraph" w:styleId="CommentSubject">
    <w:name w:val="annotation subject"/>
    <w:basedOn w:val="CommentText"/>
    <w:next w:val="CommentText"/>
    <w:link w:val="CommentSubjectChar"/>
    <w:uiPriority w:val="99"/>
    <w:semiHidden/>
    <w:unhideWhenUsed/>
    <w:rsid w:val="00524B48"/>
    <w:rPr>
      <w:b/>
      <w:bCs/>
    </w:rPr>
  </w:style>
  <w:style w:type="character" w:customStyle="1" w:styleId="CommentSubjectChar">
    <w:name w:val="Comment Subject Char"/>
    <w:basedOn w:val="CommentTextChar"/>
    <w:link w:val="CommentSubject"/>
    <w:uiPriority w:val="99"/>
    <w:semiHidden/>
    <w:rsid w:val="00524B48"/>
    <w:rPr>
      <w:rFonts w:ascii="Tahoma" w:hAnsi="Tahoma"/>
      <w:b/>
      <w:bCs/>
      <w:sz w:val="20"/>
      <w:szCs w:val="20"/>
    </w:rPr>
  </w:style>
  <w:style w:type="paragraph" w:styleId="BalloonText">
    <w:name w:val="Balloon Text"/>
    <w:basedOn w:val="Normal"/>
    <w:link w:val="BalloonTextChar"/>
    <w:uiPriority w:val="99"/>
    <w:semiHidden/>
    <w:unhideWhenUsed/>
    <w:rsid w:val="00524B48"/>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524B48"/>
    <w:rPr>
      <w:rFonts w:ascii="Tahoma" w:hAnsi="Tahoma" w:cs="Tahoma"/>
      <w:sz w:val="16"/>
      <w:szCs w:val="16"/>
    </w:rPr>
  </w:style>
  <w:style w:type="character" w:styleId="FollowedHyperlink">
    <w:name w:val="FollowedHyperlink"/>
    <w:basedOn w:val="DefaultParagraphFont"/>
    <w:uiPriority w:val="99"/>
    <w:semiHidden/>
    <w:unhideWhenUsed/>
    <w:rsid w:val="00363F40"/>
    <w:rPr>
      <w:color w:val="800080" w:themeColor="followedHyperlink"/>
      <w:u w:val="single"/>
    </w:rPr>
  </w:style>
  <w:style w:type="character" w:customStyle="1" w:styleId="Nerijeenospominjanje1">
    <w:name w:val="Neriješeno spominjanje1"/>
    <w:basedOn w:val="DefaultParagraphFont"/>
    <w:uiPriority w:val="99"/>
    <w:semiHidden/>
    <w:unhideWhenUsed/>
    <w:rsid w:val="00AF4A16"/>
    <w:rPr>
      <w:color w:val="605E5C"/>
      <w:shd w:val="clear" w:color="auto" w:fill="E1DFDD"/>
    </w:rPr>
  </w:style>
  <w:style w:type="character" w:customStyle="1" w:styleId="Nerijeenospominjanje2">
    <w:name w:val="Neriješeno spominjanje2"/>
    <w:basedOn w:val="DefaultParagraphFont"/>
    <w:uiPriority w:val="99"/>
    <w:semiHidden/>
    <w:unhideWhenUsed/>
    <w:rsid w:val="00DA34F9"/>
    <w:rPr>
      <w:color w:val="605E5C"/>
      <w:shd w:val="clear" w:color="auto" w:fill="E1DFDD"/>
    </w:rPr>
  </w:style>
  <w:style w:type="paragraph" w:styleId="Revision">
    <w:name w:val="Revision"/>
    <w:hidden/>
    <w:uiPriority w:val="99"/>
    <w:semiHidden/>
    <w:rsid w:val="009C59BE"/>
    <w:pPr>
      <w:spacing w:after="0" w:line="240" w:lineRule="auto"/>
    </w:pPr>
    <w:rPr>
      <w:rFonts w:ascii="Tahoma" w:hAnsi="Tahoma"/>
      <w:sz w:val="20"/>
    </w:rPr>
  </w:style>
  <w:style w:type="character" w:customStyle="1" w:styleId="Nerijeenospominjanje3">
    <w:name w:val="Neriješeno spominjanje3"/>
    <w:basedOn w:val="DefaultParagraphFont"/>
    <w:uiPriority w:val="99"/>
    <w:semiHidden/>
    <w:unhideWhenUsed/>
    <w:rsid w:val="006730FE"/>
    <w:rPr>
      <w:color w:val="808080"/>
      <w:shd w:val="clear" w:color="auto" w:fill="E6E6E6"/>
    </w:rPr>
  </w:style>
  <w:style w:type="paragraph" w:styleId="ListBullet">
    <w:name w:val="List Bullet"/>
    <w:basedOn w:val="Normal"/>
    <w:uiPriority w:val="99"/>
    <w:rsid w:val="007C0404"/>
    <w:pPr>
      <w:numPr>
        <w:numId w:val="16"/>
      </w:numPr>
      <w:spacing w:before="120"/>
    </w:pPr>
    <w:rPr>
      <w:rFonts w:ascii="Arial" w:eastAsia="Times New Roman" w:hAnsi="Arial"/>
      <w:sz w:val="22"/>
      <w:szCs w:val="24"/>
    </w:rPr>
  </w:style>
  <w:style w:type="character" w:customStyle="1" w:styleId="Nerijeenospominjanje4">
    <w:name w:val="Neriješeno spominjanje4"/>
    <w:basedOn w:val="DefaultParagraphFont"/>
    <w:uiPriority w:val="99"/>
    <w:semiHidden/>
    <w:unhideWhenUsed/>
    <w:rsid w:val="00D30BB0"/>
    <w:rPr>
      <w:color w:val="605E5C"/>
      <w:shd w:val="clear" w:color="auto" w:fill="E1DFDD"/>
    </w:rPr>
  </w:style>
  <w:style w:type="character" w:customStyle="1" w:styleId="Nerijeenospominjanje5">
    <w:name w:val="Neriješeno spominjanje5"/>
    <w:basedOn w:val="DefaultParagraphFont"/>
    <w:uiPriority w:val="99"/>
    <w:semiHidden/>
    <w:unhideWhenUsed/>
    <w:rsid w:val="0070516D"/>
    <w:rPr>
      <w:color w:val="605E5C"/>
      <w:shd w:val="clear" w:color="auto" w:fill="E1DFDD"/>
    </w:rPr>
  </w:style>
  <w:style w:type="character" w:styleId="UnresolvedMention">
    <w:name w:val="Unresolved Mention"/>
    <w:basedOn w:val="DefaultParagraphFont"/>
    <w:uiPriority w:val="99"/>
    <w:semiHidden/>
    <w:unhideWhenUsed/>
    <w:rsid w:val="00314AB3"/>
    <w:rPr>
      <w:color w:val="605E5C"/>
      <w:shd w:val="clear" w:color="auto" w:fill="E1DFDD"/>
    </w:rPr>
  </w:style>
  <w:style w:type="paragraph" w:styleId="NoSpacing">
    <w:name w:val="No Spacing"/>
    <w:link w:val="NoSpacingChar"/>
    <w:autoRedefine/>
    <w:uiPriority w:val="1"/>
    <w:qFormat/>
    <w:rsid w:val="00602C71"/>
    <w:pPr>
      <w:spacing w:after="0" w:line="240" w:lineRule="auto"/>
    </w:pPr>
    <w:rPr>
      <w:rFonts w:cstheme="minorBidi"/>
    </w:rPr>
  </w:style>
  <w:style w:type="character" w:customStyle="1" w:styleId="NoSpacingChar">
    <w:name w:val="No Spacing Char"/>
    <w:basedOn w:val="DefaultParagraphFont"/>
    <w:link w:val="NoSpacing"/>
    <w:autoRedefine/>
    <w:uiPriority w:val="1"/>
    <w:qFormat/>
    <w:rsid w:val="00602C71"/>
    <w:rPr>
      <w:rFonts w:cstheme="minorBidi"/>
    </w:rPr>
  </w:style>
  <w:style w:type="paragraph" w:customStyle="1" w:styleId="Style9">
    <w:name w:val="Style9"/>
    <w:basedOn w:val="Normal"/>
    <w:autoRedefine/>
    <w:qFormat/>
    <w:rsid w:val="00602C71"/>
    <w:pPr>
      <w:widowControl w:val="0"/>
      <w:autoSpaceDE w:val="0"/>
      <w:autoSpaceDN w:val="0"/>
      <w:adjustRightInd w:val="0"/>
      <w:spacing w:after="0" w:line="240" w:lineRule="auto"/>
      <w:jc w:val="left"/>
    </w:pPr>
    <w:rPr>
      <w:rFonts w:ascii="Arial" w:eastAsia="SimSun" w:hAnsi="Arial"/>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857895">
      <w:bodyDiv w:val="1"/>
      <w:marLeft w:val="0"/>
      <w:marRight w:val="0"/>
      <w:marTop w:val="0"/>
      <w:marBottom w:val="0"/>
      <w:divBdr>
        <w:top w:val="none" w:sz="0" w:space="0" w:color="auto"/>
        <w:left w:val="none" w:sz="0" w:space="0" w:color="auto"/>
        <w:bottom w:val="none" w:sz="0" w:space="0" w:color="auto"/>
        <w:right w:val="none" w:sz="0" w:space="0" w:color="auto"/>
      </w:divBdr>
    </w:div>
    <w:div w:id="927925293">
      <w:bodyDiv w:val="1"/>
      <w:marLeft w:val="0"/>
      <w:marRight w:val="0"/>
      <w:marTop w:val="0"/>
      <w:marBottom w:val="0"/>
      <w:divBdr>
        <w:top w:val="none" w:sz="0" w:space="0" w:color="auto"/>
        <w:left w:val="none" w:sz="0" w:space="0" w:color="auto"/>
        <w:bottom w:val="none" w:sz="0" w:space="0" w:color="auto"/>
        <w:right w:val="none" w:sz="0" w:space="0" w:color="auto"/>
      </w:divBdr>
    </w:div>
    <w:div w:id="1195997553">
      <w:bodyDiv w:val="1"/>
      <w:marLeft w:val="0"/>
      <w:marRight w:val="0"/>
      <w:marTop w:val="0"/>
      <w:marBottom w:val="0"/>
      <w:divBdr>
        <w:top w:val="none" w:sz="0" w:space="0" w:color="auto"/>
        <w:left w:val="none" w:sz="0" w:space="0" w:color="auto"/>
        <w:bottom w:val="none" w:sz="0" w:space="0" w:color="auto"/>
        <w:right w:val="none" w:sz="0" w:space="0" w:color="auto"/>
      </w:divBdr>
    </w:div>
    <w:div w:id="1237979260">
      <w:bodyDiv w:val="1"/>
      <w:marLeft w:val="0"/>
      <w:marRight w:val="0"/>
      <w:marTop w:val="0"/>
      <w:marBottom w:val="0"/>
      <w:divBdr>
        <w:top w:val="none" w:sz="0" w:space="0" w:color="auto"/>
        <w:left w:val="none" w:sz="0" w:space="0" w:color="auto"/>
        <w:bottom w:val="none" w:sz="0" w:space="0" w:color="auto"/>
        <w:right w:val="none" w:sz="0" w:space="0" w:color="auto"/>
      </w:divBdr>
    </w:div>
    <w:div w:id="1705518409">
      <w:bodyDiv w:val="1"/>
      <w:marLeft w:val="0"/>
      <w:marRight w:val="0"/>
      <w:marTop w:val="0"/>
      <w:marBottom w:val="0"/>
      <w:divBdr>
        <w:top w:val="none" w:sz="0" w:space="0" w:color="auto"/>
        <w:left w:val="none" w:sz="0" w:space="0" w:color="auto"/>
        <w:bottom w:val="none" w:sz="0" w:space="0" w:color="auto"/>
        <w:right w:val="none" w:sz="0" w:space="0" w:color="auto"/>
      </w:divBdr>
    </w:div>
    <w:div w:id="1801608095">
      <w:bodyDiv w:val="1"/>
      <w:marLeft w:val="0"/>
      <w:marRight w:val="0"/>
      <w:marTop w:val="0"/>
      <w:marBottom w:val="0"/>
      <w:divBdr>
        <w:top w:val="none" w:sz="0" w:space="0" w:color="auto"/>
        <w:left w:val="none" w:sz="0" w:space="0" w:color="auto"/>
        <w:bottom w:val="none" w:sz="0" w:space="0" w:color="auto"/>
        <w:right w:val="none" w:sz="0" w:space="0" w:color="auto"/>
      </w:divBdr>
    </w:div>
    <w:div w:id="1902791798">
      <w:bodyDiv w:val="1"/>
      <w:marLeft w:val="0"/>
      <w:marRight w:val="0"/>
      <w:marTop w:val="0"/>
      <w:marBottom w:val="0"/>
      <w:divBdr>
        <w:top w:val="none" w:sz="0" w:space="0" w:color="auto"/>
        <w:left w:val="none" w:sz="0" w:space="0" w:color="auto"/>
        <w:bottom w:val="none" w:sz="0" w:space="0" w:color="auto"/>
        <w:right w:val="none" w:sz="0" w:space="0" w:color="auto"/>
      </w:divBdr>
    </w:div>
    <w:div w:id="1949652619">
      <w:bodyDiv w:val="1"/>
      <w:marLeft w:val="0"/>
      <w:marRight w:val="0"/>
      <w:marTop w:val="0"/>
      <w:marBottom w:val="0"/>
      <w:divBdr>
        <w:top w:val="none" w:sz="0" w:space="0" w:color="auto"/>
        <w:left w:val="none" w:sz="0" w:space="0" w:color="auto"/>
        <w:bottom w:val="none" w:sz="0" w:space="0" w:color="auto"/>
        <w:right w:val="none" w:sz="0" w:space="0" w:color="auto"/>
      </w:divBdr>
    </w:div>
    <w:div w:id="2040930261">
      <w:bodyDiv w:val="1"/>
      <w:marLeft w:val="0"/>
      <w:marRight w:val="0"/>
      <w:marTop w:val="0"/>
      <w:marBottom w:val="0"/>
      <w:divBdr>
        <w:top w:val="none" w:sz="0" w:space="0" w:color="auto"/>
        <w:left w:val="none" w:sz="0" w:space="0" w:color="auto"/>
        <w:bottom w:val="none" w:sz="0" w:space="0" w:color="auto"/>
        <w:right w:val="none" w:sz="0" w:space="0" w:color="auto"/>
      </w:divBdr>
    </w:div>
    <w:div w:id="2111389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opcina@brodmoravice.hr" TargetMode="External"/><Relationship Id="rId18"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komunalni@brodmoravice.hr"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hyperlink" Target="mailto:komunalni@brodmoravice.hr" TargetMode="Externa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www.brodmoravice.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isl xmlns:xsd="http://www.w3.org/2001/XMLSchema" xmlns:xsi="http://www.w3.org/2001/XMLSchema-instance" xmlns="http://www.boldonjames.com/2008/01/sie/internal/label" sislVersion="0" policy="5c3d8ea1-31d6-40da-856a-ae7869ea61fe" origin="userSelected">
  <element uid="937e288e-3614-44b9-bb31-237331b81634" value=""/>
</sis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34B429-2E87-4F48-A9DF-FFF90504BDBE}">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130B73B4-233C-467B-BED1-1D3343607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1458</TotalTime>
  <Pages>22</Pages>
  <Words>6842</Words>
  <Characters>39006</Characters>
  <Application>Microsoft Office Word</Application>
  <DocSecurity>0</DocSecurity>
  <Lines>325</Lines>
  <Paragraphs>91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45757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Darko Tomac</dc:creator>
  <cp:lastModifiedBy>Darko Tomac</cp:lastModifiedBy>
  <cp:revision>41</cp:revision>
  <cp:lastPrinted>2026-01-19T12:19:00Z</cp:lastPrinted>
  <dcterms:created xsi:type="dcterms:W3CDTF">2026-01-13T10:28:00Z</dcterms:created>
  <dcterms:modified xsi:type="dcterms:W3CDTF">2026-01-29T07:49:00Z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0fde8b61-57df-483e-b2b5-ea2718a06ebd</vt:lpwstr>
  </property>
  <property fmtid="{D5CDD505-2E9C-101B-9397-08002B2CF9AE}" pid="3" name="bjSaver">
    <vt:lpwstr>7jWbEt4Ii905X5IjtvMh6Rn+CzPdUo3y</vt:lpwstr>
  </property>
  <property fmtid="{D5CDD505-2E9C-101B-9397-08002B2CF9AE}" pid="4" name="bjDocumentSecurityLabel">
    <vt:lpwstr>NEKLASIFICIRANO</vt:lpwstr>
  </property>
  <property fmtid="{D5CDD505-2E9C-101B-9397-08002B2CF9AE}" pid="5" name="bjDocumentLabelXML">
    <vt:lpwstr>&lt;?xml version="1.0" encoding="us-ascii"?&gt;&lt;sisl xmlns:xsd="http://www.w3.org/2001/XMLSchema" xmlns:xsi="http://www.w3.org/2001/XMLSchema-instance" sislVersion="0" policy="5c3d8ea1-31d6-40da-856a-ae7869ea61fe" origin="userSelected" xmlns="http://www.boldonj</vt:lpwstr>
  </property>
  <property fmtid="{D5CDD505-2E9C-101B-9397-08002B2CF9AE}" pid="6" name="bjDocumentLabelXML-0">
    <vt:lpwstr>ames.com/2008/01/sie/internal/label"&gt;&lt;element uid="937e288e-3614-44b9-bb31-237331b81634" value="" /&gt;&lt;/sisl&gt;</vt:lpwstr>
  </property>
</Properties>
</file>