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BDE80" w14:textId="77777777" w:rsidR="00397940" w:rsidRDefault="00397940">
      <w:pPr>
        <w:ind w:left="284"/>
        <w:rPr>
          <w:rFonts w:ascii="Calibri" w:hAnsi="Calibri" w:cs="Calibri"/>
        </w:rPr>
      </w:pPr>
    </w:p>
    <w:p w14:paraId="2BF3AEB7" w14:textId="77777777" w:rsidR="00397940" w:rsidRDefault="00397940">
      <w:pPr>
        <w:rPr>
          <w:rFonts w:ascii="Calibri" w:hAnsi="Calibri" w:cs="Calibri"/>
        </w:rPr>
      </w:pPr>
    </w:p>
    <w:p w14:paraId="3E8270A2" w14:textId="77777777" w:rsidR="00397940" w:rsidRDefault="00397940">
      <w:pPr>
        <w:rPr>
          <w:rFonts w:ascii="Arial" w:hAnsi="Arial" w:cs="Arial"/>
          <w:b/>
          <w:bCs/>
        </w:rPr>
      </w:pPr>
    </w:p>
    <w:p w14:paraId="2D27BBA3" w14:textId="77777777" w:rsidR="00397940" w:rsidRDefault="00000000">
      <w:pPr>
        <w:jc w:val="center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IZJAVA O NEPOSTOJANJU DVOSTRUKOG FINANCIRANJA</w:t>
      </w:r>
    </w:p>
    <w:p w14:paraId="68562C50" w14:textId="77777777" w:rsidR="00397940" w:rsidRDefault="00397940">
      <w:pPr>
        <w:jc w:val="center"/>
        <w:rPr>
          <w:b/>
          <w:bCs/>
        </w:rPr>
      </w:pPr>
    </w:p>
    <w:p w14:paraId="4CEED992" w14:textId="77777777" w:rsidR="00397940" w:rsidRDefault="00397940">
      <w:pPr>
        <w:rPr>
          <w:rFonts w:eastAsia="PMingLiU"/>
          <w:lang w:eastAsia="zh-TW"/>
        </w:rPr>
      </w:pPr>
    </w:p>
    <w:p w14:paraId="021D8E15" w14:textId="77777777" w:rsidR="00397940" w:rsidRDefault="00000000">
      <w:pPr>
        <w:rPr>
          <w:rFonts w:eastAsia="PMingLiU"/>
          <w:lang w:eastAsia="zh-TW"/>
        </w:rPr>
      </w:pPr>
      <w:r>
        <w:rPr>
          <w:rFonts w:eastAsia="PMingLiU"/>
          <w:lang w:eastAsia="zh-TW"/>
        </w:rPr>
        <w:t xml:space="preserve">kojom se izjavljuje da </w:t>
      </w:r>
    </w:p>
    <w:p w14:paraId="42E07F84" w14:textId="77777777" w:rsidR="00397940" w:rsidRDefault="00397940">
      <w:pPr>
        <w:rPr>
          <w:rFonts w:eastAsia="PMingLiU"/>
          <w:b/>
          <w:bCs/>
          <w:lang w:eastAsia="zh-TW"/>
        </w:rPr>
      </w:pPr>
    </w:p>
    <w:p w14:paraId="3988B429" w14:textId="77777777" w:rsidR="00397940" w:rsidRDefault="00397940">
      <w:pPr>
        <w:rPr>
          <w:rFonts w:eastAsia="PMingLiU"/>
          <w:b/>
          <w:bCs/>
          <w:lang w:eastAsia="zh-TW"/>
        </w:rPr>
      </w:pPr>
    </w:p>
    <w:p w14:paraId="4C746521" w14:textId="77777777" w:rsidR="00397940" w:rsidRDefault="00000000">
      <w:pPr>
        <w:rPr>
          <w:rFonts w:eastAsia="PMingLiU"/>
          <w:lang w:eastAsia="zh-TW"/>
        </w:rPr>
      </w:pPr>
      <w:r>
        <w:rPr>
          <w:rFonts w:eastAsia="PMingLiU"/>
          <w:b/>
          <w:bCs/>
          <w:lang w:eastAsia="zh-TW"/>
        </w:rPr>
        <w:t>Prijavitelj:  ________________________________________________________________</w:t>
      </w:r>
      <w:r>
        <w:rPr>
          <w:rFonts w:eastAsia="PMingLiU"/>
          <w:b/>
          <w:bCs/>
          <w:lang w:eastAsia="zh-TW"/>
        </w:rPr>
        <w:tab/>
      </w:r>
      <w:r>
        <w:rPr>
          <w:rFonts w:eastAsia="PMingLiU"/>
          <w:b/>
          <w:bCs/>
          <w:lang w:eastAsia="zh-TW"/>
        </w:rPr>
        <w:tab/>
      </w:r>
      <w:r>
        <w:rPr>
          <w:rFonts w:eastAsia="PMingLiU"/>
          <w:b/>
          <w:bCs/>
          <w:lang w:eastAsia="zh-TW"/>
        </w:rPr>
        <w:tab/>
      </w:r>
      <w:r>
        <w:rPr>
          <w:rFonts w:eastAsia="PMingLiU"/>
          <w:b/>
          <w:bCs/>
          <w:lang w:eastAsia="zh-TW"/>
        </w:rPr>
        <w:tab/>
      </w:r>
      <w:r>
        <w:rPr>
          <w:rFonts w:eastAsia="PMingLiU"/>
          <w:b/>
          <w:bCs/>
          <w:lang w:eastAsia="zh-TW"/>
        </w:rPr>
        <w:tab/>
      </w:r>
      <w:r>
        <w:rPr>
          <w:rFonts w:eastAsia="PMingLiU"/>
          <w:b/>
          <w:bCs/>
          <w:lang w:eastAsia="zh-TW"/>
        </w:rPr>
        <w:tab/>
      </w:r>
      <w:r>
        <w:rPr>
          <w:rFonts w:eastAsia="PMingLiU"/>
          <w:lang w:eastAsia="zh-TW"/>
        </w:rPr>
        <w:t>(naziv udruge, OIB)</w:t>
      </w:r>
    </w:p>
    <w:p w14:paraId="285893D5" w14:textId="77777777" w:rsidR="00397940" w:rsidRDefault="00397940">
      <w:pPr>
        <w:rPr>
          <w:rFonts w:eastAsia="PMingLiU"/>
          <w:b/>
          <w:bCs/>
          <w:lang w:eastAsia="zh-TW"/>
        </w:rPr>
      </w:pPr>
    </w:p>
    <w:p w14:paraId="692C1AFB" w14:textId="77777777" w:rsidR="00397940" w:rsidRDefault="00397940">
      <w:pPr>
        <w:jc w:val="both"/>
        <w:rPr>
          <w:rFonts w:eastAsia="PMingLiU"/>
          <w:b/>
          <w:bCs/>
          <w:lang w:eastAsia="zh-TW"/>
        </w:rPr>
      </w:pPr>
    </w:p>
    <w:p w14:paraId="5C140FC2" w14:textId="77777777" w:rsidR="00397940" w:rsidRDefault="00000000">
      <w:pPr>
        <w:jc w:val="both"/>
        <w:outlineLvl w:val="0"/>
        <w:rPr>
          <w:rFonts w:eastAsia="PMingLiU"/>
          <w:b/>
          <w:bCs/>
          <w:lang w:eastAsia="zh-TW"/>
        </w:rPr>
      </w:pPr>
      <w:r>
        <w:rPr>
          <w:rFonts w:eastAsia="PMingLiU"/>
          <w:b/>
          <w:bCs/>
          <w:lang w:eastAsia="zh-TW"/>
        </w:rPr>
        <w:t>Molimo podcrtati odgovarajuće stanje:</w:t>
      </w:r>
    </w:p>
    <w:p w14:paraId="08AD79FE" w14:textId="77777777" w:rsidR="00397940" w:rsidRDefault="00397940">
      <w:pPr>
        <w:jc w:val="both"/>
        <w:rPr>
          <w:rFonts w:eastAsia="PMingLiU"/>
          <w:b/>
          <w:bCs/>
          <w:lang w:eastAsia="zh-TW"/>
        </w:rPr>
      </w:pPr>
    </w:p>
    <w:p w14:paraId="022DCA10" w14:textId="77777777" w:rsidR="00397940" w:rsidRDefault="00000000">
      <w:pPr>
        <w:pStyle w:val="ListParagraph"/>
        <w:numPr>
          <w:ilvl w:val="0"/>
          <w:numId w:val="1"/>
        </w:numPr>
        <w:jc w:val="center"/>
        <w:rPr>
          <w:rFonts w:eastAsia="PMingLiU"/>
          <w:b/>
          <w:bCs/>
          <w:lang w:eastAsia="zh-TW"/>
        </w:rPr>
      </w:pPr>
      <w:r>
        <w:rPr>
          <w:rFonts w:eastAsia="PMingLiU"/>
          <w:b/>
          <w:bCs/>
          <w:lang w:eastAsia="zh-TW"/>
        </w:rPr>
        <w:t>nije dobio</w:t>
      </w:r>
    </w:p>
    <w:p w14:paraId="31AD718C" w14:textId="77777777" w:rsidR="00397940" w:rsidRDefault="00397940">
      <w:pPr>
        <w:jc w:val="both"/>
        <w:rPr>
          <w:rFonts w:eastAsia="PMingLiU"/>
          <w:b/>
          <w:bCs/>
          <w:lang w:eastAsia="zh-TW"/>
        </w:rPr>
      </w:pPr>
    </w:p>
    <w:p w14:paraId="65E9E85E" w14:textId="77777777" w:rsidR="00397940" w:rsidRDefault="00000000">
      <w:pPr>
        <w:jc w:val="both"/>
        <w:rPr>
          <w:rFonts w:eastAsia="PMingLiU"/>
          <w:lang w:eastAsia="zh-TW"/>
        </w:rPr>
      </w:pPr>
      <w:r>
        <w:rPr>
          <w:rFonts w:eastAsia="PMingLiU"/>
          <w:lang w:eastAsia="zh-TW"/>
        </w:rPr>
        <w:t>financijska sredstva za prijavljeni program ili projekt iz javnih izvora i/ili sredstva iz dijela prihoda od igara na sreću na natječajima tijela državne uprave, Vladinih ureda i tijela, javnih institucija, jedinica lokalne i područne (regionalne) samouprave odnosno sredstva iz fondova EU i međunarodnih fondova u tekućoj kalendarskoj godini</w:t>
      </w:r>
    </w:p>
    <w:p w14:paraId="59844D31" w14:textId="77777777" w:rsidR="00397940" w:rsidRDefault="00397940">
      <w:pPr>
        <w:jc w:val="both"/>
        <w:rPr>
          <w:rFonts w:eastAsia="PMingLiU"/>
          <w:lang w:eastAsia="zh-TW"/>
        </w:rPr>
      </w:pPr>
    </w:p>
    <w:p w14:paraId="439231FC" w14:textId="77777777" w:rsidR="00397940" w:rsidRDefault="00397940">
      <w:pPr>
        <w:jc w:val="both"/>
        <w:rPr>
          <w:rFonts w:eastAsia="PMingLiU"/>
          <w:lang w:eastAsia="zh-TW"/>
        </w:rPr>
      </w:pPr>
    </w:p>
    <w:p w14:paraId="5A945A93" w14:textId="77777777" w:rsidR="00397940" w:rsidRDefault="00000000">
      <w:pPr>
        <w:jc w:val="center"/>
        <w:rPr>
          <w:rFonts w:eastAsia="PMingLiU"/>
          <w:b/>
          <w:bCs/>
          <w:lang w:eastAsia="zh-TW"/>
        </w:rPr>
      </w:pPr>
      <w:r>
        <w:rPr>
          <w:rFonts w:eastAsia="PMingLiU"/>
          <w:b/>
          <w:bCs/>
          <w:lang w:eastAsia="zh-TW"/>
        </w:rPr>
        <w:t>ili</w:t>
      </w:r>
    </w:p>
    <w:p w14:paraId="0863A4EE" w14:textId="77777777" w:rsidR="00397940" w:rsidRDefault="00000000">
      <w:pPr>
        <w:pStyle w:val="ListParagraph"/>
        <w:numPr>
          <w:ilvl w:val="0"/>
          <w:numId w:val="1"/>
        </w:numPr>
        <w:jc w:val="center"/>
        <w:rPr>
          <w:rFonts w:eastAsia="PMingLiU"/>
          <w:b/>
          <w:bCs/>
          <w:lang w:eastAsia="zh-TW"/>
        </w:rPr>
      </w:pPr>
      <w:r>
        <w:rPr>
          <w:rFonts w:eastAsia="PMingLiU"/>
          <w:b/>
          <w:bCs/>
          <w:lang w:eastAsia="zh-TW"/>
        </w:rPr>
        <w:t>da se natjecao</w:t>
      </w:r>
    </w:p>
    <w:p w14:paraId="71BAE4AC" w14:textId="77777777" w:rsidR="00397940" w:rsidRDefault="00397940">
      <w:pPr>
        <w:jc w:val="both"/>
        <w:rPr>
          <w:rFonts w:eastAsia="PMingLiU"/>
          <w:lang w:eastAsia="zh-TW"/>
        </w:rPr>
      </w:pPr>
    </w:p>
    <w:p w14:paraId="29E38CC0" w14:textId="77777777" w:rsidR="00397940" w:rsidRDefault="00000000">
      <w:pPr>
        <w:jc w:val="both"/>
        <w:rPr>
          <w:rFonts w:eastAsia="PMingLiU"/>
          <w:lang w:eastAsia="zh-TW"/>
        </w:rPr>
      </w:pPr>
      <w:r>
        <w:rPr>
          <w:rFonts w:eastAsia="PMingLiU"/>
          <w:lang w:eastAsia="zh-TW"/>
        </w:rPr>
        <w:t>za financijska sredstva za prijavljeni program ili projekt, ali postupak ocjenjivanja programa ili projekta još je u tijeku.</w:t>
      </w:r>
    </w:p>
    <w:p w14:paraId="199B7BBE" w14:textId="77777777" w:rsidR="00397940" w:rsidRDefault="00397940">
      <w:pPr>
        <w:rPr>
          <w:rFonts w:eastAsia="PMingLiU"/>
          <w:b/>
          <w:bCs/>
          <w:lang w:eastAsia="zh-TW"/>
        </w:rPr>
      </w:pPr>
    </w:p>
    <w:p w14:paraId="7CE6E144" w14:textId="77777777" w:rsidR="00397940" w:rsidRDefault="00397940">
      <w:pPr>
        <w:pBdr>
          <w:bottom w:val="single" w:sz="12" w:space="1" w:color="auto"/>
        </w:pBdr>
        <w:rPr>
          <w:rFonts w:eastAsia="PMingLiU"/>
          <w:b/>
          <w:bCs/>
          <w:lang w:eastAsia="zh-TW"/>
        </w:rPr>
      </w:pPr>
    </w:p>
    <w:p w14:paraId="405CE537" w14:textId="77777777" w:rsidR="00397940" w:rsidRDefault="00000000">
      <w:pPr>
        <w:jc w:val="center"/>
        <w:rPr>
          <w:rFonts w:eastAsia="PMingLiU"/>
          <w:lang w:eastAsia="zh-TW"/>
        </w:rPr>
      </w:pPr>
      <w:r>
        <w:rPr>
          <w:rFonts w:eastAsia="PMingLiU"/>
          <w:lang w:eastAsia="zh-TW"/>
        </w:rPr>
        <w:t>(naziv tijela i naziv natječaja gdje je prijavljen program ili projekt)</w:t>
      </w:r>
    </w:p>
    <w:p w14:paraId="46D23E08" w14:textId="77777777" w:rsidR="00397940" w:rsidRDefault="00397940">
      <w:pPr>
        <w:rPr>
          <w:rFonts w:eastAsia="PMingLiU"/>
          <w:b/>
          <w:bCs/>
          <w:lang w:eastAsia="zh-TW"/>
        </w:rPr>
      </w:pPr>
    </w:p>
    <w:p w14:paraId="0AA28496" w14:textId="77777777" w:rsidR="00397940" w:rsidRDefault="00397940">
      <w:pPr>
        <w:rPr>
          <w:rFonts w:eastAsia="PMingLiU"/>
          <w:b/>
          <w:bCs/>
          <w:lang w:eastAsia="zh-TW"/>
        </w:rPr>
      </w:pPr>
    </w:p>
    <w:p w14:paraId="17C53381" w14:textId="77777777" w:rsidR="00397940" w:rsidRDefault="00000000">
      <w:pPr>
        <w:jc w:val="center"/>
        <w:rPr>
          <w:rFonts w:eastAsia="PMingLiU"/>
          <w:b/>
          <w:bCs/>
          <w:lang w:eastAsia="zh-TW"/>
        </w:rPr>
      </w:pPr>
      <w:r>
        <w:rPr>
          <w:rFonts w:eastAsia="PMingLiU"/>
          <w:b/>
          <w:bCs/>
          <w:lang w:eastAsia="zh-TW"/>
        </w:rPr>
        <w:t>ili</w:t>
      </w:r>
    </w:p>
    <w:p w14:paraId="03559A82" w14:textId="77777777" w:rsidR="00397940" w:rsidRDefault="00000000">
      <w:pPr>
        <w:numPr>
          <w:ilvl w:val="0"/>
          <w:numId w:val="1"/>
        </w:numPr>
        <w:jc w:val="center"/>
        <w:rPr>
          <w:rFonts w:eastAsia="PMingLiU"/>
          <w:b/>
          <w:bCs/>
          <w:lang w:eastAsia="zh-TW"/>
        </w:rPr>
      </w:pPr>
      <w:r>
        <w:rPr>
          <w:rFonts w:eastAsia="PMingLiU"/>
          <w:b/>
          <w:bCs/>
          <w:lang w:eastAsia="zh-TW"/>
        </w:rPr>
        <w:t>da se natjecao</w:t>
      </w:r>
    </w:p>
    <w:p w14:paraId="06151B03" w14:textId="77777777" w:rsidR="00397940" w:rsidRDefault="00397940">
      <w:pPr>
        <w:rPr>
          <w:rFonts w:eastAsia="PMingLiU"/>
          <w:b/>
          <w:bCs/>
          <w:lang w:eastAsia="zh-TW"/>
        </w:rPr>
      </w:pPr>
    </w:p>
    <w:p w14:paraId="72B9F4E3" w14:textId="77777777" w:rsidR="00397940" w:rsidRDefault="00000000">
      <w:pPr>
        <w:jc w:val="both"/>
        <w:rPr>
          <w:rFonts w:eastAsia="PMingLiU"/>
          <w:lang w:eastAsia="zh-TW"/>
        </w:rPr>
      </w:pPr>
      <w:r>
        <w:rPr>
          <w:rFonts w:eastAsia="PMingLiU"/>
          <w:lang w:eastAsia="zh-TW"/>
        </w:rPr>
        <w:t>za financijska sredstva za prijavljeni program ili projekt te su mu sredstva odobrena u djelomičnom iznosu</w:t>
      </w:r>
    </w:p>
    <w:p w14:paraId="62F4AE82" w14:textId="77777777" w:rsidR="00397940" w:rsidRDefault="00397940">
      <w:pPr>
        <w:rPr>
          <w:rFonts w:eastAsia="PMingLiU"/>
          <w:lang w:eastAsia="zh-TW"/>
        </w:rPr>
      </w:pPr>
    </w:p>
    <w:p w14:paraId="5FD7AFC7" w14:textId="77777777" w:rsidR="00397940" w:rsidRDefault="00397940">
      <w:pPr>
        <w:pBdr>
          <w:bottom w:val="single" w:sz="12" w:space="1" w:color="auto"/>
        </w:pBdr>
        <w:rPr>
          <w:rFonts w:eastAsia="PMingLiU"/>
          <w:lang w:eastAsia="zh-TW"/>
        </w:rPr>
      </w:pPr>
    </w:p>
    <w:p w14:paraId="707F5D7A" w14:textId="77777777" w:rsidR="00397940" w:rsidRDefault="00000000">
      <w:pPr>
        <w:jc w:val="center"/>
        <w:rPr>
          <w:rFonts w:eastAsia="PMingLiU"/>
          <w:lang w:eastAsia="zh-TW"/>
        </w:rPr>
      </w:pPr>
      <w:r>
        <w:rPr>
          <w:rFonts w:eastAsia="PMingLiU"/>
          <w:lang w:eastAsia="zh-TW"/>
        </w:rPr>
        <w:t>(naziv tijela i naziv natječaja u okviru kojeg su odobrena sredstva)</w:t>
      </w:r>
    </w:p>
    <w:p w14:paraId="6131F8A5" w14:textId="77777777" w:rsidR="00397940" w:rsidRDefault="00397940">
      <w:pPr>
        <w:rPr>
          <w:rFonts w:eastAsia="PMingLiU"/>
          <w:b/>
          <w:bCs/>
          <w:lang w:eastAsia="zh-TW"/>
        </w:rPr>
      </w:pPr>
    </w:p>
    <w:p w14:paraId="551CBE5D" w14:textId="77777777" w:rsidR="00397940" w:rsidRDefault="00397940">
      <w:pPr>
        <w:rPr>
          <w:rFonts w:eastAsia="PMingLiU"/>
          <w:b/>
          <w:bCs/>
          <w:lang w:eastAsia="zh-TW"/>
        </w:rPr>
      </w:pPr>
    </w:p>
    <w:p w14:paraId="4ABFC941" w14:textId="77777777" w:rsidR="00397940" w:rsidRDefault="00000000">
      <w:pPr>
        <w:rPr>
          <w:b/>
          <w:bCs/>
        </w:rPr>
      </w:pPr>
      <w:r>
        <w:rPr>
          <w:b/>
          <w:bCs/>
        </w:rPr>
        <w:t>Pod kaznenom i materijalnom odgovornošću izjavljujemo da su svi podaci navedeni u Izjavi istiniti, točni i potpuni.</w:t>
      </w:r>
    </w:p>
    <w:p w14:paraId="3A98A9CA" w14:textId="77777777" w:rsidR="00397940" w:rsidRDefault="00397940">
      <w:pPr>
        <w:pStyle w:val="BodyText"/>
        <w:spacing w:after="227"/>
      </w:pPr>
    </w:p>
    <w:tbl>
      <w:tblPr>
        <w:tblpPr w:leftFromText="180" w:rightFromText="180" w:vertAnchor="text" w:horzAnchor="margin" w:tblpY="55"/>
        <w:tblW w:w="893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2376"/>
        <w:gridCol w:w="1710"/>
        <w:gridCol w:w="3402"/>
      </w:tblGrid>
      <w:tr w:rsidR="00397940" w14:paraId="517C81BE" w14:textId="77777777">
        <w:trPr>
          <w:trHeight w:val="269"/>
        </w:trPr>
        <w:tc>
          <w:tcPr>
            <w:tcW w:w="1443" w:type="dxa"/>
            <w:tcMar>
              <w:right w:w="57" w:type="dxa"/>
            </w:tcMar>
            <w:vAlign w:val="center"/>
          </w:tcPr>
          <w:p w14:paraId="0DB688CC" w14:textId="77777777" w:rsidR="00397940" w:rsidRDefault="00000000">
            <w:pPr>
              <w:snapToGrid w:val="0"/>
            </w:pPr>
            <w:r>
              <w:rPr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2EAAA87E" w14:textId="77777777" w:rsidR="00397940" w:rsidRDefault="00397940">
            <w:pPr>
              <w:snapToGrid w:val="0"/>
            </w:pPr>
          </w:p>
        </w:tc>
        <w:tc>
          <w:tcPr>
            <w:tcW w:w="1710" w:type="dxa"/>
            <w:tcMar>
              <w:bottom w:w="28" w:type="dxa"/>
              <w:right w:w="57" w:type="dxa"/>
            </w:tcMar>
            <w:vAlign w:val="center"/>
          </w:tcPr>
          <w:p w14:paraId="640EADF5" w14:textId="77777777" w:rsidR="00397940" w:rsidRDefault="00000000">
            <w:pPr>
              <w:snapToGrid w:val="0"/>
              <w:jc w:val="center"/>
            </w:pPr>
            <w:r>
              <w:rPr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14:paraId="22347516" w14:textId="77777777" w:rsidR="00397940" w:rsidRDefault="00397940">
            <w:pPr>
              <w:snapToGrid w:val="0"/>
            </w:pPr>
          </w:p>
        </w:tc>
      </w:tr>
      <w:tr w:rsidR="00397940" w14:paraId="54517582" w14:textId="77777777">
        <w:trPr>
          <w:trHeight w:val="466"/>
        </w:trPr>
        <w:tc>
          <w:tcPr>
            <w:tcW w:w="1443" w:type="dxa"/>
          </w:tcPr>
          <w:p w14:paraId="308A2B11" w14:textId="77777777" w:rsidR="00397940" w:rsidRDefault="00397940">
            <w:pPr>
              <w:snapToGrid w:val="0"/>
            </w:pPr>
          </w:p>
        </w:tc>
        <w:tc>
          <w:tcPr>
            <w:tcW w:w="2376" w:type="dxa"/>
          </w:tcPr>
          <w:p w14:paraId="3FA30B3C" w14:textId="77777777" w:rsidR="00397940" w:rsidRDefault="00397940">
            <w:pPr>
              <w:snapToGrid w:val="0"/>
            </w:pPr>
          </w:p>
        </w:tc>
        <w:tc>
          <w:tcPr>
            <w:tcW w:w="1710" w:type="dxa"/>
          </w:tcPr>
          <w:p w14:paraId="6CF2D163" w14:textId="77777777" w:rsidR="00397940" w:rsidRDefault="00397940">
            <w:pPr>
              <w:snapToGrid w:val="0"/>
            </w:pPr>
          </w:p>
        </w:tc>
        <w:tc>
          <w:tcPr>
            <w:tcW w:w="3402" w:type="dxa"/>
          </w:tcPr>
          <w:p w14:paraId="3A57C5F1" w14:textId="77777777" w:rsidR="00397940" w:rsidRDefault="00000000">
            <w:pPr>
              <w:snapToGrid w:val="0"/>
              <w:jc w:val="center"/>
            </w:pPr>
            <w:r>
              <w:rPr>
                <w:sz w:val="22"/>
                <w:szCs w:val="22"/>
              </w:rPr>
              <w:t>Ime i prezime te potpis osobe ovlaštene za zastupanje prijavitelja projekta</w:t>
            </w:r>
          </w:p>
        </w:tc>
      </w:tr>
    </w:tbl>
    <w:p w14:paraId="5415D697" w14:textId="77777777" w:rsidR="00397940" w:rsidRDefault="00397940"/>
    <w:sectPr w:rsidR="00397940">
      <w:headerReference w:type="default" r:id="rId7"/>
      <w:pgSz w:w="11906" w:h="16838"/>
      <w:pgMar w:top="720" w:right="1700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E4973" w14:textId="77777777" w:rsidR="00F472D3" w:rsidRDefault="00F472D3">
      <w:r>
        <w:separator/>
      </w:r>
    </w:p>
  </w:endnote>
  <w:endnote w:type="continuationSeparator" w:id="0">
    <w:p w14:paraId="6F721C01" w14:textId="77777777" w:rsidR="00F472D3" w:rsidRDefault="00F47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default"/>
    <w:sig w:usb0="E1002EFF" w:usb1="C000605B" w:usb2="00000029" w:usb3="00000000" w:csb0="200101FF" w:csb1="2028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54AF0" w14:textId="77777777" w:rsidR="00F472D3" w:rsidRDefault="00F472D3">
      <w:r>
        <w:separator/>
      </w:r>
    </w:p>
  </w:footnote>
  <w:footnote w:type="continuationSeparator" w:id="0">
    <w:p w14:paraId="411AD6BB" w14:textId="77777777" w:rsidR="00F472D3" w:rsidRDefault="00F472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9A9DA" w14:textId="77777777" w:rsidR="00397940" w:rsidRDefault="00000000">
    <w:pPr>
      <w:pStyle w:val="Header"/>
      <w:jc w:val="right"/>
      <w:rPr>
        <w:b/>
        <w:bCs/>
      </w:rPr>
    </w:pPr>
    <w:r>
      <w:rPr>
        <w:b/>
        <w:bCs/>
      </w:rPr>
      <w:t>Obrazac JP24-DVOFIN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F0D91"/>
    <w:multiLevelType w:val="multilevel"/>
    <w:tmpl w:val="0EAF0D91"/>
    <w:lvl w:ilvl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54270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1D8"/>
    <w:rsid w:val="000071BE"/>
    <w:rsid w:val="00014183"/>
    <w:rsid w:val="00033100"/>
    <w:rsid w:val="00042AA9"/>
    <w:rsid w:val="00061C18"/>
    <w:rsid w:val="00074D91"/>
    <w:rsid w:val="000756A2"/>
    <w:rsid w:val="000814CA"/>
    <w:rsid w:val="000954C1"/>
    <w:rsid w:val="000A02CB"/>
    <w:rsid w:val="000A77CD"/>
    <w:rsid w:val="000C29A2"/>
    <w:rsid w:val="000F4110"/>
    <w:rsid w:val="000F41C5"/>
    <w:rsid w:val="00100B1A"/>
    <w:rsid w:val="00100FDC"/>
    <w:rsid w:val="00120A58"/>
    <w:rsid w:val="00125A5F"/>
    <w:rsid w:val="001363FD"/>
    <w:rsid w:val="00142B7D"/>
    <w:rsid w:val="00172AA2"/>
    <w:rsid w:val="001776E8"/>
    <w:rsid w:val="00181911"/>
    <w:rsid w:val="001B5601"/>
    <w:rsid w:val="001C604E"/>
    <w:rsid w:val="001F0DFF"/>
    <w:rsid w:val="001F3EA2"/>
    <w:rsid w:val="0020789B"/>
    <w:rsid w:val="0022372A"/>
    <w:rsid w:val="00225696"/>
    <w:rsid w:val="00256D34"/>
    <w:rsid w:val="0028277E"/>
    <w:rsid w:val="002B61D3"/>
    <w:rsid w:val="002D605A"/>
    <w:rsid w:val="002E0728"/>
    <w:rsid w:val="002E7FE9"/>
    <w:rsid w:val="00300956"/>
    <w:rsid w:val="00315BE5"/>
    <w:rsid w:val="0031750A"/>
    <w:rsid w:val="003217C8"/>
    <w:rsid w:val="00326D82"/>
    <w:rsid w:val="0035704E"/>
    <w:rsid w:val="00376375"/>
    <w:rsid w:val="003766C8"/>
    <w:rsid w:val="00397940"/>
    <w:rsid w:val="003A34E5"/>
    <w:rsid w:val="003E387D"/>
    <w:rsid w:val="003F3FAD"/>
    <w:rsid w:val="004050CF"/>
    <w:rsid w:val="00444A85"/>
    <w:rsid w:val="004651F7"/>
    <w:rsid w:val="0048135D"/>
    <w:rsid w:val="004841AD"/>
    <w:rsid w:val="004D1C8C"/>
    <w:rsid w:val="004E518F"/>
    <w:rsid w:val="004F2467"/>
    <w:rsid w:val="004F26C2"/>
    <w:rsid w:val="00505447"/>
    <w:rsid w:val="005100F0"/>
    <w:rsid w:val="005171FC"/>
    <w:rsid w:val="0056754A"/>
    <w:rsid w:val="0057141E"/>
    <w:rsid w:val="00583A3E"/>
    <w:rsid w:val="00584729"/>
    <w:rsid w:val="005903B5"/>
    <w:rsid w:val="005B1889"/>
    <w:rsid w:val="005B502C"/>
    <w:rsid w:val="005C25B3"/>
    <w:rsid w:val="005C6E1F"/>
    <w:rsid w:val="005E18A6"/>
    <w:rsid w:val="005F01B3"/>
    <w:rsid w:val="005F4392"/>
    <w:rsid w:val="006066C4"/>
    <w:rsid w:val="006147E2"/>
    <w:rsid w:val="00626601"/>
    <w:rsid w:val="0063107E"/>
    <w:rsid w:val="00634238"/>
    <w:rsid w:val="00640E43"/>
    <w:rsid w:val="00665817"/>
    <w:rsid w:val="00667C22"/>
    <w:rsid w:val="006A6E5A"/>
    <w:rsid w:val="006C5DC0"/>
    <w:rsid w:val="00704883"/>
    <w:rsid w:val="00705168"/>
    <w:rsid w:val="00721A40"/>
    <w:rsid w:val="00732F22"/>
    <w:rsid w:val="007527EF"/>
    <w:rsid w:val="00761F37"/>
    <w:rsid w:val="007702BB"/>
    <w:rsid w:val="007833F7"/>
    <w:rsid w:val="007870BD"/>
    <w:rsid w:val="007A5B38"/>
    <w:rsid w:val="007B5216"/>
    <w:rsid w:val="007C5866"/>
    <w:rsid w:val="007E4AE6"/>
    <w:rsid w:val="007E5EC0"/>
    <w:rsid w:val="007F123A"/>
    <w:rsid w:val="00802694"/>
    <w:rsid w:val="008202D7"/>
    <w:rsid w:val="00824B34"/>
    <w:rsid w:val="008452FF"/>
    <w:rsid w:val="008465D0"/>
    <w:rsid w:val="0085235E"/>
    <w:rsid w:val="00881A09"/>
    <w:rsid w:val="008C3C44"/>
    <w:rsid w:val="008C49BB"/>
    <w:rsid w:val="008D0108"/>
    <w:rsid w:val="008D41A9"/>
    <w:rsid w:val="008D612F"/>
    <w:rsid w:val="008D620C"/>
    <w:rsid w:val="008D63E4"/>
    <w:rsid w:val="008F1571"/>
    <w:rsid w:val="008F37ED"/>
    <w:rsid w:val="00921EBA"/>
    <w:rsid w:val="009566A4"/>
    <w:rsid w:val="00961D87"/>
    <w:rsid w:val="00964E6B"/>
    <w:rsid w:val="0096777D"/>
    <w:rsid w:val="009963B5"/>
    <w:rsid w:val="009B2C8D"/>
    <w:rsid w:val="009B5EAA"/>
    <w:rsid w:val="009C49D4"/>
    <w:rsid w:val="009E6AEA"/>
    <w:rsid w:val="00A129A0"/>
    <w:rsid w:val="00A1399D"/>
    <w:rsid w:val="00A17030"/>
    <w:rsid w:val="00A17431"/>
    <w:rsid w:val="00A42F70"/>
    <w:rsid w:val="00A728E2"/>
    <w:rsid w:val="00A7464B"/>
    <w:rsid w:val="00A81246"/>
    <w:rsid w:val="00A9421E"/>
    <w:rsid w:val="00AB2BC6"/>
    <w:rsid w:val="00AC530B"/>
    <w:rsid w:val="00B020B6"/>
    <w:rsid w:val="00B045F2"/>
    <w:rsid w:val="00B050DF"/>
    <w:rsid w:val="00B05A38"/>
    <w:rsid w:val="00B25351"/>
    <w:rsid w:val="00B641D8"/>
    <w:rsid w:val="00BB46DF"/>
    <w:rsid w:val="00BC59BD"/>
    <w:rsid w:val="00BD1AA7"/>
    <w:rsid w:val="00BD5A56"/>
    <w:rsid w:val="00BE00F7"/>
    <w:rsid w:val="00BE0126"/>
    <w:rsid w:val="00BF05C2"/>
    <w:rsid w:val="00BF441C"/>
    <w:rsid w:val="00C327A4"/>
    <w:rsid w:val="00C6756E"/>
    <w:rsid w:val="00CA5CF4"/>
    <w:rsid w:val="00CA6001"/>
    <w:rsid w:val="00CC1DAF"/>
    <w:rsid w:val="00CE429F"/>
    <w:rsid w:val="00CE696A"/>
    <w:rsid w:val="00CE7652"/>
    <w:rsid w:val="00D13DCD"/>
    <w:rsid w:val="00D1545F"/>
    <w:rsid w:val="00D23DA2"/>
    <w:rsid w:val="00D4516D"/>
    <w:rsid w:val="00D67F02"/>
    <w:rsid w:val="00D80062"/>
    <w:rsid w:val="00DB0338"/>
    <w:rsid w:val="00DD07E9"/>
    <w:rsid w:val="00DE2A21"/>
    <w:rsid w:val="00E03CB2"/>
    <w:rsid w:val="00E14030"/>
    <w:rsid w:val="00E263FD"/>
    <w:rsid w:val="00E354F1"/>
    <w:rsid w:val="00E36A59"/>
    <w:rsid w:val="00E37F57"/>
    <w:rsid w:val="00E53067"/>
    <w:rsid w:val="00E578B5"/>
    <w:rsid w:val="00E640E2"/>
    <w:rsid w:val="00E82B47"/>
    <w:rsid w:val="00EA2566"/>
    <w:rsid w:val="00EA3D36"/>
    <w:rsid w:val="00EB277C"/>
    <w:rsid w:val="00EB3F44"/>
    <w:rsid w:val="00EC3B34"/>
    <w:rsid w:val="00ED3BEE"/>
    <w:rsid w:val="00ED4751"/>
    <w:rsid w:val="00ED4935"/>
    <w:rsid w:val="00F05088"/>
    <w:rsid w:val="00F21435"/>
    <w:rsid w:val="00F472D3"/>
    <w:rsid w:val="00F73123"/>
    <w:rsid w:val="00F9237C"/>
    <w:rsid w:val="00F93154"/>
    <w:rsid w:val="00FB1891"/>
    <w:rsid w:val="00FC5D22"/>
    <w:rsid w:val="00FC77B6"/>
    <w:rsid w:val="00FF6379"/>
    <w:rsid w:val="017D6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65E600"/>
  <w15:docId w15:val="{A7F39E53-BF00-4BB2-BCD2-CF8BD3D60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qFormat="1"/>
    <w:lsdException w:name="annotation text" w:semiHidden="1"/>
    <w:lsdException w:name="footer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qFormat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qFormat/>
    <w:pPr>
      <w:widowControl w:val="0"/>
      <w:suppressAutoHyphens/>
      <w:spacing w:after="120"/>
    </w:pPr>
    <w:rPr>
      <w:rFonts w:eastAsia="Arial Unicode MS"/>
    </w:rPr>
  </w:style>
  <w:style w:type="character" w:styleId="CommentReference">
    <w:name w:val="annotation reference"/>
    <w:uiPriority w:val="99"/>
    <w:semiHidden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Pr>
      <w:b/>
      <w:bCs/>
    </w:rPr>
  </w:style>
  <w:style w:type="paragraph" w:styleId="DocumentMap">
    <w:name w:val="Document Map"/>
    <w:basedOn w:val="Normal"/>
    <w:link w:val="DocumentMapChar"/>
    <w:uiPriority w:val="99"/>
    <w:semiHidden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Footer">
    <w:name w:val="footer"/>
    <w:basedOn w:val="Normal"/>
    <w:link w:val="FooterChar"/>
    <w:uiPriority w:val="99"/>
    <w:qFormat/>
    <w:pPr>
      <w:tabs>
        <w:tab w:val="center" w:pos="4536"/>
        <w:tab w:val="right" w:pos="9072"/>
      </w:tabs>
    </w:pPr>
  </w:style>
  <w:style w:type="character" w:styleId="FootnoteReference">
    <w:name w:val="footnote reference"/>
    <w:uiPriority w:val="99"/>
    <w:semiHidden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qFormat/>
    <w:rPr>
      <w:sz w:val="20"/>
      <w:szCs w:val="20"/>
    </w:rPr>
  </w:style>
  <w:style w:type="paragraph" w:styleId="Header">
    <w:name w:val="header"/>
    <w:basedOn w:val="Normal"/>
    <w:link w:val="HeaderChar"/>
    <w:uiPriority w:val="99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99"/>
    <w:qFormat/>
    <w:rPr>
      <w:rFonts w:ascii="Calibri" w:hAnsi="Calibri" w:cs="Calibri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loonTextChar">
    <w:name w:val="Balloon Text Char"/>
    <w:link w:val="BalloonText"/>
    <w:uiPriority w:val="99"/>
    <w:locked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99"/>
    <w:qFormat/>
    <w:pPr>
      <w:ind w:left="720"/>
    </w:pPr>
    <w:rPr>
      <w:lang w:val="en-GB" w:eastAsia="en-US"/>
    </w:rPr>
  </w:style>
  <w:style w:type="paragraph" w:customStyle="1" w:styleId="Default">
    <w:name w:val="Default"/>
    <w:uiPriority w:val="9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locked/>
  </w:style>
  <w:style w:type="character" w:customStyle="1" w:styleId="CommentSubjectChar">
    <w:name w:val="Comment Subject Char"/>
    <w:link w:val="CommentSubject"/>
    <w:uiPriority w:val="99"/>
    <w:qFormat/>
    <w:locked/>
    <w:rPr>
      <w:b/>
      <w:bCs/>
    </w:rPr>
  </w:style>
  <w:style w:type="character" w:customStyle="1" w:styleId="FootnoteTextChar">
    <w:name w:val="Footnote Text Char"/>
    <w:basedOn w:val="DefaultParagraphFont"/>
    <w:link w:val="FootnoteText"/>
    <w:uiPriority w:val="99"/>
    <w:qFormat/>
    <w:locked/>
  </w:style>
  <w:style w:type="character" w:customStyle="1" w:styleId="HeaderChar">
    <w:name w:val="Header Char"/>
    <w:link w:val="Header"/>
    <w:uiPriority w:val="99"/>
    <w:locked/>
    <w:rPr>
      <w:sz w:val="24"/>
      <w:szCs w:val="24"/>
    </w:rPr>
  </w:style>
  <w:style w:type="character" w:customStyle="1" w:styleId="FooterChar">
    <w:name w:val="Footer Char"/>
    <w:link w:val="Footer"/>
    <w:uiPriority w:val="99"/>
    <w:qFormat/>
    <w:locked/>
    <w:rPr>
      <w:sz w:val="24"/>
      <w:szCs w:val="24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character" w:customStyle="1" w:styleId="BodyTextChar">
    <w:name w:val="Body Text Char"/>
    <w:link w:val="BodyText"/>
    <w:uiPriority w:val="99"/>
    <w:qFormat/>
    <w:locked/>
    <w:rPr>
      <w:rFonts w:eastAsia="Arial Unicode MS"/>
      <w:sz w:val="24"/>
      <w:szCs w:val="24"/>
    </w:rPr>
  </w:style>
  <w:style w:type="character" w:customStyle="1" w:styleId="DocumentMapChar">
    <w:name w:val="Document Map Char"/>
    <w:link w:val="DocumentMap"/>
    <w:uiPriority w:val="99"/>
    <w:semiHidden/>
    <w:qFormat/>
    <w:locked/>
    <w:rPr>
      <w:sz w:val="2"/>
      <w:szCs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1038</Characters>
  <Application>Microsoft Office Word</Application>
  <DocSecurity>0</DocSecurity>
  <Lines>8</Lines>
  <Paragraphs>2</Paragraphs>
  <ScaleCrop>false</ScaleCrop>
  <Company>Perpetuum Mobile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IZJAVA O NEPOSTOJANJU DVOSTRUKOG FINANCIRANJA</dc:title>
  <dc:subject>Zahtjev Inovativni</dc:subject>
  <dc:creator>JŠobat</dc:creator>
  <cp:lastModifiedBy>Darko Tomac</cp:lastModifiedBy>
  <cp:revision>2</cp:revision>
  <cp:lastPrinted>2022-01-24T13:14:00Z</cp:lastPrinted>
  <dcterms:created xsi:type="dcterms:W3CDTF">2026-03-03T12:04:00Z</dcterms:created>
  <dcterms:modified xsi:type="dcterms:W3CDTF">2026-03-03T12:04:00Z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1033-12.2.0.16909</vt:lpwstr>
  </property>
  <property fmtid="{D5CDD505-2E9C-101B-9397-08002B2CF9AE}" pid="3" name="ICV">
    <vt:lpwstr>27B6C9A7FCB74C549D01234EBB32C318_13</vt:lpwstr>
  </property>
</Properties>
</file>